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16A30" w14:textId="66F651CC" w:rsidR="00744A1D" w:rsidRPr="00876DE9" w:rsidRDefault="00744A1D" w:rsidP="00744A1D">
      <w:pPr>
        <w:rPr>
          <w:rFonts w:asciiTheme="minorHAnsi" w:hAnsiTheme="minorHAnsi" w:cstheme="minorHAnsi"/>
          <w:color w:val="212121"/>
          <w:sz w:val="22"/>
          <w:szCs w:val="22"/>
          <w:lang w:val="en-US"/>
        </w:rPr>
      </w:pPr>
      <w:proofErr w:type="spellStart"/>
      <w:r w:rsidRPr="00876DE9">
        <w:rPr>
          <w:rFonts w:asciiTheme="minorHAnsi" w:hAnsiTheme="minorHAnsi" w:cstheme="minorHAnsi"/>
          <w:b/>
          <w:bCs/>
          <w:color w:val="212121"/>
          <w:sz w:val="22"/>
          <w:szCs w:val="22"/>
          <w:u w:val="single"/>
          <w:lang w:val="en-US"/>
        </w:rPr>
        <w:t>S</w:t>
      </w:r>
      <w:r>
        <w:rPr>
          <w:rFonts w:asciiTheme="minorHAnsi" w:hAnsiTheme="minorHAnsi" w:cstheme="minorHAnsi"/>
          <w:b/>
          <w:bCs/>
          <w:color w:val="212121"/>
          <w:sz w:val="22"/>
          <w:szCs w:val="22"/>
          <w:u w:val="single"/>
          <w:lang w:val="en-US"/>
        </w:rPr>
        <w:t>hotlist</w:t>
      </w:r>
      <w:proofErr w:type="spellEnd"/>
      <w:r>
        <w:rPr>
          <w:rFonts w:asciiTheme="minorHAnsi" w:hAnsiTheme="minorHAnsi" w:cstheme="minorHAnsi"/>
          <w:b/>
          <w:bCs/>
          <w:color w:val="212121"/>
          <w:sz w:val="22"/>
          <w:szCs w:val="22"/>
          <w:u w:val="single"/>
          <w:lang w:val="en-US"/>
        </w:rPr>
        <w:t>/Info:</w:t>
      </w:r>
    </w:p>
    <w:p w14:paraId="5C2699E4" w14:textId="77777777" w:rsidR="00F0029A" w:rsidRDefault="00F0029A" w:rsidP="00FC7791">
      <w:pPr>
        <w:rPr>
          <w:rFonts w:asciiTheme="minorHAnsi" w:hAnsiTheme="minorHAnsi" w:cstheme="minorHAnsi"/>
          <w:b/>
          <w:bCs/>
          <w:color w:val="212121"/>
          <w:sz w:val="22"/>
          <w:szCs w:val="22"/>
          <w:lang w:val="en-US"/>
        </w:rPr>
      </w:pPr>
      <w:r w:rsidRPr="00F0029A">
        <w:rPr>
          <w:rFonts w:asciiTheme="minorHAnsi" w:hAnsiTheme="minorHAnsi" w:cstheme="minorHAnsi"/>
          <w:b/>
          <w:bCs/>
          <w:color w:val="212121"/>
          <w:sz w:val="22"/>
          <w:szCs w:val="22"/>
          <w:lang w:val="en-US"/>
        </w:rPr>
        <w:t>WFP News Video: WFP Warns of Famine as Almost All Gazans Surveyed Are Frequently Without Food</w:t>
      </w:r>
    </w:p>
    <w:p w14:paraId="520BAAA6" w14:textId="078388DF"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lang w:val="en-US"/>
        </w:rPr>
        <w:t xml:space="preserve">Shot: </w:t>
      </w:r>
      <w:r w:rsidR="0069701D">
        <w:rPr>
          <w:rFonts w:asciiTheme="minorHAnsi" w:hAnsiTheme="minorHAnsi" w:cstheme="minorHAnsi"/>
          <w:b/>
          <w:bCs/>
          <w:color w:val="212121"/>
          <w:sz w:val="22"/>
          <w:szCs w:val="22"/>
          <w:lang w:val="en-US"/>
        </w:rPr>
        <w:t>7</w:t>
      </w:r>
      <w:r w:rsidR="00644374">
        <w:rPr>
          <w:rFonts w:asciiTheme="minorHAnsi" w:hAnsiTheme="minorHAnsi" w:cstheme="minorHAnsi"/>
          <w:b/>
          <w:bCs/>
          <w:color w:val="212121"/>
          <w:sz w:val="22"/>
          <w:szCs w:val="22"/>
          <w:lang w:val="en-US"/>
        </w:rPr>
        <w:t>-8</w:t>
      </w:r>
      <w:r w:rsidRPr="00876DE9">
        <w:rPr>
          <w:rFonts w:asciiTheme="minorHAnsi" w:hAnsiTheme="minorHAnsi" w:cstheme="minorHAnsi"/>
          <w:b/>
          <w:bCs/>
          <w:color w:val="212121"/>
          <w:sz w:val="22"/>
          <w:szCs w:val="22"/>
          <w:lang w:val="en-US"/>
        </w:rPr>
        <w:t xml:space="preserve"> December</w:t>
      </w:r>
      <w:r w:rsidRPr="00876DE9">
        <w:rPr>
          <w:rStyle w:val="apple-converted-space"/>
          <w:rFonts w:asciiTheme="minorHAnsi" w:hAnsiTheme="minorHAnsi" w:cstheme="minorHAnsi"/>
          <w:b/>
          <w:bCs/>
          <w:color w:val="212121"/>
          <w:sz w:val="22"/>
          <w:szCs w:val="22"/>
          <w:lang w:val="en-US"/>
        </w:rPr>
        <w:t> </w:t>
      </w:r>
      <w:r w:rsidR="0069701D">
        <w:rPr>
          <w:rFonts w:asciiTheme="minorHAnsi" w:hAnsiTheme="minorHAnsi" w:cstheme="minorHAnsi"/>
          <w:b/>
          <w:bCs/>
          <w:color w:val="212121"/>
          <w:sz w:val="22"/>
          <w:szCs w:val="22"/>
          <w:lang w:val="en-US"/>
        </w:rPr>
        <w:t>2023</w:t>
      </w:r>
    </w:p>
    <w:p w14:paraId="249E8C2E" w14:textId="5A4D51B0"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lang w:val="en-US"/>
        </w:rPr>
        <w:t>Locations:</w:t>
      </w:r>
      <w:r w:rsidRPr="00876DE9">
        <w:rPr>
          <w:rStyle w:val="apple-converted-space"/>
          <w:rFonts w:asciiTheme="minorHAnsi" w:hAnsiTheme="minorHAnsi" w:cstheme="minorHAnsi"/>
          <w:b/>
          <w:bCs/>
          <w:color w:val="212121"/>
          <w:sz w:val="22"/>
          <w:szCs w:val="22"/>
          <w:lang w:val="en-US"/>
        </w:rPr>
        <w:t> </w:t>
      </w:r>
      <w:r w:rsidR="0069701D">
        <w:rPr>
          <w:rStyle w:val="apple-converted-space"/>
          <w:rFonts w:asciiTheme="minorHAnsi" w:hAnsiTheme="minorHAnsi" w:cstheme="minorHAnsi"/>
          <w:b/>
          <w:bCs/>
          <w:color w:val="212121"/>
          <w:sz w:val="22"/>
          <w:szCs w:val="22"/>
          <w:lang w:val="en-US"/>
        </w:rPr>
        <w:t>Gaza</w:t>
      </w:r>
    </w:p>
    <w:p w14:paraId="71748D6F" w14:textId="06535AC6"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lang w:val="en-US"/>
        </w:rPr>
        <w:t>TRT:</w:t>
      </w:r>
      <w:r w:rsidR="00F0029A">
        <w:rPr>
          <w:rFonts w:asciiTheme="minorHAnsi" w:hAnsiTheme="minorHAnsi" w:cstheme="minorHAnsi"/>
          <w:b/>
          <w:bCs/>
          <w:color w:val="212121"/>
          <w:sz w:val="22"/>
          <w:szCs w:val="22"/>
          <w:lang w:val="en-US"/>
        </w:rPr>
        <w:t xml:space="preserve"> 3:55</w:t>
      </w:r>
    </w:p>
    <w:p w14:paraId="1F62DB87"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color w:val="212121"/>
          <w:sz w:val="22"/>
          <w:szCs w:val="22"/>
          <w:lang w:val="en-US"/>
        </w:rPr>
        <w:t>  </w:t>
      </w:r>
    </w:p>
    <w:p w14:paraId="35C0E1B6" w14:textId="77777777" w:rsidR="00CB1095" w:rsidRDefault="00CB1095" w:rsidP="00FC7791">
      <w:pPr>
        <w:rPr>
          <w:rFonts w:asciiTheme="minorHAnsi" w:hAnsiTheme="minorHAnsi" w:cstheme="minorHAnsi"/>
          <w:b/>
          <w:bCs/>
          <w:sz w:val="22"/>
          <w:szCs w:val="22"/>
          <w:lang w:val="en-US"/>
        </w:rPr>
      </w:pPr>
      <w:r>
        <w:rPr>
          <w:rFonts w:asciiTheme="minorHAnsi" w:hAnsiTheme="minorHAnsi" w:cstheme="minorHAnsi"/>
          <w:b/>
          <w:bCs/>
          <w:sz w:val="22"/>
          <w:szCs w:val="22"/>
          <w:lang w:val="en-US"/>
        </w:rPr>
        <w:t>:00-51</w:t>
      </w:r>
    </w:p>
    <w:p w14:paraId="166A91FF" w14:textId="625A1ABE" w:rsidR="00A855C9" w:rsidRPr="00644374" w:rsidRDefault="006755BA" w:rsidP="00FC7791">
      <w:pPr>
        <w:rPr>
          <w:rFonts w:asciiTheme="minorHAnsi" w:hAnsiTheme="minorHAnsi" w:cstheme="minorHAnsi"/>
          <w:b/>
          <w:bCs/>
          <w:sz w:val="22"/>
          <w:szCs w:val="22"/>
          <w:lang w:val="en-US"/>
        </w:rPr>
      </w:pPr>
      <w:r>
        <w:rPr>
          <w:rFonts w:asciiTheme="minorHAnsi" w:hAnsiTheme="minorHAnsi" w:cstheme="minorHAnsi"/>
          <w:b/>
          <w:bCs/>
          <w:sz w:val="22"/>
          <w:szCs w:val="22"/>
          <w:lang w:val="en-US"/>
        </w:rPr>
        <w:t>Aftermath of</w:t>
      </w:r>
      <w:r w:rsidR="00AE59F6" w:rsidRPr="00644374">
        <w:rPr>
          <w:rFonts w:asciiTheme="minorHAnsi" w:hAnsiTheme="minorHAnsi" w:cstheme="minorHAnsi"/>
          <w:b/>
          <w:bCs/>
          <w:sz w:val="22"/>
          <w:szCs w:val="22"/>
          <w:lang w:val="en-US"/>
        </w:rPr>
        <w:t xml:space="preserve"> </w:t>
      </w:r>
      <w:r>
        <w:rPr>
          <w:rFonts w:asciiTheme="minorHAnsi" w:hAnsiTheme="minorHAnsi" w:cstheme="minorHAnsi"/>
          <w:b/>
          <w:bCs/>
          <w:sz w:val="22"/>
          <w:szCs w:val="22"/>
          <w:lang w:val="en-US"/>
        </w:rPr>
        <w:t xml:space="preserve">bombing of home </w:t>
      </w:r>
      <w:r w:rsidR="00644374" w:rsidRPr="00644374">
        <w:rPr>
          <w:rFonts w:asciiTheme="minorHAnsi" w:hAnsiTheme="minorHAnsi" w:cstheme="minorHAnsi"/>
          <w:b/>
          <w:bCs/>
          <w:sz w:val="22"/>
          <w:szCs w:val="22"/>
          <w:lang w:val="en-US"/>
        </w:rPr>
        <w:t xml:space="preserve">where </w:t>
      </w:r>
      <w:r w:rsidR="00AE59F6" w:rsidRPr="00644374">
        <w:rPr>
          <w:rFonts w:asciiTheme="minorHAnsi" w:hAnsiTheme="minorHAnsi" w:cstheme="minorHAnsi"/>
          <w:b/>
          <w:bCs/>
          <w:sz w:val="22"/>
          <w:szCs w:val="22"/>
          <w:lang w:val="en-US"/>
        </w:rPr>
        <w:t xml:space="preserve">15 </w:t>
      </w:r>
      <w:r w:rsidR="00644374" w:rsidRPr="00644374">
        <w:rPr>
          <w:rFonts w:asciiTheme="minorHAnsi" w:hAnsiTheme="minorHAnsi" w:cstheme="minorHAnsi"/>
          <w:b/>
          <w:bCs/>
          <w:sz w:val="22"/>
          <w:szCs w:val="22"/>
          <w:lang w:val="en-US"/>
        </w:rPr>
        <w:t xml:space="preserve">members of the </w:t>
      </w:r>
      <w:r w:rsidR="00AE59F6" w:rsidRPr="00644374">
        <w:rPr>
          <w:rFonts w:asciiTheme="minorHAnsi" w:hAnsiTheme="minorHAnsi" w:cstheme="minorHAnsi"/>
          <w:b/>
          <w:bCs/>
          <w:sz w:val="22"/>
          <w:szCs w:val="22"/>
          <w:lang w:val="en-US"/>
        </w:rPr>
        <w:t xml:space="preserve">Rabie family were </w:t>
      </w:r>
      <w:proofErr w:type="gramStart"/>
      <w:r w:rsidR="00AE59F6" w:rsidRPr="00644374">
        <w:rPr>
          <w:rFonts w:asciiTheme="minorHAnsi" w:hAnsiTheme="minorHAnsi" w:cstheme="minorHAnsi"/>
          <w:b/>
          <w:bCs/>
          <w:sz w:val="22"/>
          <w:szCs w:val="22"/>
          <w:lang w:val="en-US"/>
        </w:rPr>
        <w:t>killed</w:t>
      </w:r>
      <w:proofErr w:type="gramEnd"/>
    </w:p>
    <w:p w14:paraId="0582976D" w14:textId="337152A2" w:rsidR="00AE59F6" w:rsidRPr="00644374" w:rsidRDefault="00AE59F6" w:rsidP="00FC7791">
      <w:pPr>
        <w:rPr>
          <w:rFonts w:asciiTheme="minorHAnsi" w:hAnsiTheme="minorHAnsi" w:cstheme="minorHAnsi"/>
          <w:b/>
          <w:bCs/>
          <w:sz w:val="22"/>
          <w:szCs w:val="22"/>
          <w:lang w:val="en-US"/>
        </w:rPr>
      </w:pPr>
      <w:r w:rsidRPr="00644374">
        <w:rPr>
          <w:rFonts w:asciiTheme="minorHAnsi" w:hAnsiTheme="minorHAnsi" w:cstheme="minorHAnsi"/>
          <w:b/>
          <w:bCs/>
          <w:sz w:val="22"/>
          <w:szCs w:val="22"/>
          <w:lang w:val="en-US"/>
        </w:rPr>
        <w:t>Khan Younis</w:t>
      </w:r>
    </w:p>
    <w:p w14:paraId="33FBD017" w14:textId="646B49E6" w:rsidR="00AE59F6" w:rsidRDefault="00AE59F6" w:rsidP="00FC7791">
      <w:pPr>
        <w:rPr>
          <w:rFonts w:asciiTheme="minorHAnsi" w:hAnsiTheme="minorHAnsi" w:cstheme="minorHAnsi"/>
          <w:b/>
          <w:bCs/>
          <w:sz w:val="22"/>
          <w:szCs w:val="22"/>
          <w:lang w:val="en-US"/>
        </w:rPr>
      </w:pPr>
      <w:r w:rsidRPr="00644374">
        <w:rPr>
          <w:rFonts w:asciiTheme="minorHAnsi" w:hAnsiTheme="minorHAnsi" w:cstheme="minorHAnsi"/>
          <w:b/>
          <w:bCs/>
          <w:sz w:val="22"/>
          <w:szCs w:val="22"/>
          <w:lang w:val="en-US"/>
        </w:rPr>
        <w:t>Shot: 7December23</w:t>
      </w:r>
    </w:p>
    <w:p w14:paraId="12326451" w14:textId="77777777" w:rsidR="00764F62" w:rsidRDefault="00764F62" w:rsidP="00FC7791">
      <w:pPr>
        <w:rPr>
          <w:rFonts w:asciiTheme="minorHAnsi" w:hAnsiTheme="minorHAnsi" w:cstheme="minorHAnsi"/>
          <w:b/>
          <w:bCs/>
          <w:sz w:val="22"/>
          <w:szCs w:val="22"/>
          <w:lang w:val="en-US"/>
        </w:rPr>
      </w:pPr>
    </w:p>
    <w:p w14:paraId="281C780A" w14:textId="77777777" w:rsidR="00AC2FD2" w:rsidRDefault="00AC2FD2" w:rsidP="00FC7791">
      <w:pPr>
        <w:rPr>
          <w:rFonts w:asciiTheme="minorHAnsi" w:hAnsiTheme="minorHAnsi" w:cstheme="minorHAnsi"/>
          <w:b/>
          <w:bCs/>
          <w:sz w:val="22"/>
          <w:szCs w:val="22"/>
          <w:lang w:val="en-US"/>
        </w:rPr>
      </w:pPr>
      <w:r>
        <w:rPr>
          <w:rFonts w:asciiTheme="minorHAnsi" w:hAnsiTheme="minorHAnsi" w:cstheme="minorHAnsi"/>
          <w:b/>
          <w:bCs/>
          <w:sz w:val="22"/>
          <w:szCs w:val="22"/>
          <w:lang w:val="en-US"/>
        </w:rPr>
        <w:t>:51-1:05</w:t>
      </w:r>
    </w:p>
    <w:p w14:paraId="4006C76E" w14:textId="13DD33E4" w:rsidR="00764F62" w:rsidRDefault="00764F62" w:rsidP="00FC7791">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Set up WFP Deputy Executive Director Carl </w:t>
      </w:r>
      <w:proofErr w:type="spellStart"/>
      <w:r>
        <w:rPr>
          <w:rFonts w:asciiTheme="minorHAnsi" w:hAnsiTheme="minorHAnsi" w:cstheme="minorHAnsi"/>
          <w:b/>
          <w:bCs/>
          <w:sz w:val="22"/>
          <w:szCs w:val="22"/>
          <w:lang w:val="en-US"/>
        </w:rPr>
        <w:t>Skau</w:t>
      </w:r>
      <w:proofErr w:type="spellEnd"/>
      <w:r>
        <w:rPr>
          <w:rFonts w:asciiTheme="minorHAnsi" w:hAnsiTheme="minorHAnsi" w:cstheme="minorHAnsi"/>
          <w:b/>
          <w:bCs/>
          <w:sz w:val="22"/>
          <w:szCs w:val="22"/>
          <w:lang w:val="en-US"/>
        </w:rPr>
        <w:t xml:space="preserve"> visiting displaced people sheltering in a UN </w:t>
      </w:r>
      <w:proofErr w:type="gramStart"/>
      <w:r>
        <w:rPr>
          <w:rFonts w:asciiTheme="minorHAnsi" w:hAnsiTheme="minorHAnsi" w:cstheme="minorHAnsi"/>
          <w:b/>
          <w:bCs/>
          <w:sz w:val="22"/>
          <w:szCs w:val="22"/>
          <w:lang w:val="en-US"/>
        </w:rPr>
        <w:t>school</w:t>
      </w:r>
      <w:proofErr w:type="gramEnd"/>
    </w:p>
    <w:p w14:paraId="07C75730" w14:textId="55614AF1" w:rsidR="00764F62" w:rsidRDefault="00AC2FD2" w:rsidP="00FC7791">
      <w:pPr>
        <w:rPr>
          <w:rFonts w:asciiTheme="minorHAnsi" w:hAnsiTheme="minorHAnsi" w:cstheme="minorHAnsi"/>
          <w:b/>
          <w:bCs/>
          <w:sz w:val="22"/>
          <w:szCs w:val="22"/>
          <w:lang w:val="en-US"/>
        </w:rPr>
      </w:pPr>
      <w:r>
        <w:rPr>
          <w:rFonts w:asciiTheme="minorHAnsi" w:hAnsiTheme="minorHAnsi" w:cstheme="minorHAnsi"/>
          <w:b/>
          <w:bCs/>
          <w:sz w:val="22"/>
          <w:szCs w:val="22"/>
          <w:lang w:val="en-US"/>
        </w:rPr>
        <w:t>Rafah</w:t>
      </w:r>
      <w:r w:rsidR="00764F62">
        <w:rPr>
          <w:rFonts w:asciiTheme="minorHAnsi" w:hAnsiTheme="minorHAnsi" w:cstheme="minorHAnsi"/>
          <w:b/>
          <w:bCs/>
          <w:sz w:val="22"/>
          <w:szCs w:val="22"/>
          <w:lang w:val="en-US"/>
        </w:rPr>
        <w:t>, Gaza</w:t>
      </w:r>
    </w:p>
    <w:p w14:paraId="6E0838B3" w14:textId="46B725AB" w:rsidR="00764F62" w:rsidRDefault="00764F62" w:rsidP="00FC7791">
      <w:pPr>
        <w:rPr>
          <w:rFonts w:asciiTheme="minorHAnsi" w:hAnsiTheme="minorHAnsi" w:cstheme="minorHAnsi"/>
          <w:b/>
          <w:bCs/>
          <w:sz w:val="22"/>
          <w:szCs w:val="22"/>
          <w:lang w:val="en-US"/>
        </w:rPr>
      </w:pPr>
      <w:r>
        <w:rPr>
          <w:rFonts w:asciiTheme="minorHAnsi" w:hAnsiTheme="minorHAnsi" w:cstheme="minorHAnsi"/>
          <w:b/>
          <w:bCs/>
          <w:sz w:val="22"/>
          <w:szCs w:val="22"/>
          <w:lang w:val="en-US"/>
        </w:rPr>
        <w:t>Shot: 8December23</w:t>
      </w:r>
    </w:p>
    <w:p w14:paraId="099D1FE0" w14:textId="77777777" w:rsidR="00764F62" w:rsidRDefault="00764F62" w:rsidP="00FC7791">
      <w:pPr>
        <w:rPr>
          <w:rFonts w:asciiTheme="minorHAnsi" w:hAnsiTheme="minorHAnsi" w:cstheme="minorHAnsi"/>
          <w:b/>
          <w:bCs/>
          <w:sz w:val="22"/>
          <w:szCs w:val="22"/>
          <w:lang w:val="en-US"/>
        </w:rPr>
      </w:pPr>
    </w:p>
    <w:p w14:paraId="0393DB18" w14:textId="77777777" w:rsidR="00AC2FD2" w:rsidRDefault="00AC2FD2" w:rsidP="00C8131B">
      <w:pPr>
        <w:rPr>
          <w:rFonts w:asciiTheme="minorHAnsi" w:hAnsiTheme="minorHAnsi" w:cstheme="minorHAnsi"/>
          <w:b/>
          <w:bCs/>
          <w:sz w:val="22"/>
          <w:szCs w:val="22"/>
          <w:lang w:val="en-US"/>
        </w:rPr>
      </w:pPr>
      <w:r>
        <w:rPr>
          <w:rFonts w:asciiTheme="minorHAnsi" w:hAnsiTheme="minorHAnsi" w:cstheme="minorHAnsi"/>
          <w:b/>
          <w:bCs/>
          <w:sz w:val="22"/>
          <w:szCs w:val="22"/>
          <w:lang w:val="en-US"/>
        </w:rPr>
        <w:t>1:05-1:26</w:t>
      </w:r>
    </w:p>
    <w:p w14:paraId="72C106C0" w14:textId="226B25BF" w:rsidR="00C8131B" w:rsidRDefault="00C8131B" w:rsidP="00C8131B">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SOT Carl </w:t>
      </w:r>
      <w:proofErr w:type="spellStart"/>
      <w:r>
        <w:rPr>
          <w:rFonts w:asciiTheme="minorHAnsi" w:hAnsiTheme="minorHAnsi" w:cstheme="minorHAnsi"/>
          <w:b/>
          <w:bCs/>
          <w:sz w:val="22"/>
          <w:szCs w:val="22"/>
          <w:lang w:val="en-US"/>
        </w:rPr>
        <w:t>Skau</w:t>
      </w:r>
      <w:proofErr w:type="spellEnd"/>
      <w:r>
        <w:rPr>
          <w:rFonts w:asciiTheme="minorHAnsi" w:hAnsiTheme="minorHAnsi" w:cstheme="minorHAnsi"/>
          <w:b/>
          <w:bCs/>
          <w:sz w:val="22"/>
          <w:szCs w:val="22"/>
          <w:lang w:val="en-US"/>
        </w:rPr>
        <w:t xml:space="preserve">, WFP Dep. Executive </w:t>
      </w:r>
      <w:proofErr w:type="gramStart"/>
      <w:r>
        <w:rPr>
          <w:rFonts w:asciiTheme="minorHAnsi" w:hAnsiTheme="minorHAnsi" w:cstheme="minorHAnsi"/>
          <w:b/>
          <w:bCs/>
          <w:sz w:val="22"/>
          <w:szCs w:val="22"/>
          <w:lang w:val="en-US"/>
        </w:rPr>
        <w:t>Director</w:t>
      </w:r>
      <w:r>
        <w:rPr>
          <w:rFonts w:asciiTheme="minorHAnsi" w:hAnsiTheme="minorHAnsi" w:cstheme="minorHAnsi"/>
          <w:b/>
          <w:bCs/>
          <w:sz w:val="22"/>
          <w:szCs w:val="22"/>
          <w:lang w:val="en-US"/>
        </w:rPr>
        <w:t>(</w:t>
      </w:r>
      <w:proofErr w:type="gramEnd"/>
      <w:r>
        <w:rPr>
          <w:rFonts w:asciiTheme="minorHAnsi" w:hAnsiTheme="minorHAnsi" w:cstheme="minorHAnsi"/>
          <w:b/>
          <w:bCs/>
          <w:sz w:val="22"/>
          <w:szCs w:val="22"/>
          <w:lang w:val="en-US"/>
        </w:rPr>
        <w:t>English):</w:t>
      </w:r>
    </w:p>
    <w:p w14:paraId="6685A1CA" w14:textId="4EC924B9" w:rsidR="00C8131B" w:rsidRDefault="00C8131B" w:rsidP="00FC7791">
      <w:pPr>
        <w:rPr>
          <w:rStyle w:val="apple-converted-space"/>
          <w:rFonts w:ascii="Calibri" w:hAnsi="Calibri" w:cs="Calibri"/>
          <w:color w:val="212121"/>
          <w:lang w:val="en-US"/>
        </w:rPr>
      </w:pPr>
      <w:r w:rsidRPr="00C8131B">
        <w:rPr>
          <w:rFonts w:ascii="Calibri" w:hAnsi="Calibri" w:cs="Calibri"/>
          <w:color w:val="212121"/>
          <w:lang w:val="en-US"/>
        </w:rPr>
        <w:t>“P</w:t>
      </w:r>
      <w:r w:rsidRPr="00C8131B">
        <w:rPr>
          <w:rFonts w:ascii="Calibri" w:hAnsi="Calibri" w:cs="Calibri"/>
          <w:color w:val="212121"/>
          <w:lang w:val="en-US"/>
        </w:rPr>
        <w:t xml:space="preserve">eople are </w:t>
      </w:r>
      <w:proofErr w:type="gramStart"/>
      <w:r w:rsidRPr="00C8131B">
        <w:rPr>
          <w:rFonts w:ascii="Calibri" w:hAnsi="Calibri" w:cs="Calibri"/>
          <w:color w:val="212121"/>
          <w:lang w:val="en-US"/>
        </w:rPr>
        <w:t>really desperate</w:t>
      </w:r>
      <w:proofErr w:type="gramEnd"/>
      <w:r w:rsidRPr="00C8131B">
        <w:rPr>
          <w:rFonts w:ascii="Calibri" w:hAnsi="Calibri" w:cs="Calibri"/>
          <w:color w:val="212121"/>
          <w:lang w:val="en-US"/>
        </w:rPr>
        <w:t xml:space="preserve"> and there is fear in the air</w:t>
      </w:r>
      <w:r w:rsidRPr="00C8131B">
        <w:rPr>
          <w:rFonts w:ascii="Calibri" w:hAnsi="Calibri" w:cs="Calibri"/>
          <w:color w:val="212121"/>
          <w:lang w:val="en-US"/>
        </w:rPr>
        <w:t>.</w:t>
      </w:r>
      <w:r w:rsidRPr="00C8131B">
        <w:rPr>
          <w:rFonts w:ascii="Calibri" w:hAnsi="Calibri" w:cs="Calibri"/>
          <w:color w:val="212121"/>
          <w:lang w:val="en-US"/>
        </w:rPr>
        <w:t xml:space="preserve"> </w:t>
      </w:r>
      <w:r>
        <w:rPr>
          <w:rFonts w:ascii="Calibri" w:hAnsi="Calibri" w:cs="Calibri"/>
          <w:color w:val="212121"/>
          <w:lang w:val="en-US"/>
        </w:rPr>
        <w:t>T</w:t>
      </w:r>
      <w:r w:rsidRPr="00C8131B">
        <w:rPr>
          <w:rFonts w:ascii="Calibri" w:hAnsi="Calibri" w:cs="Calibri"/>
          <w:color w:val="212121"/>
          <w:lang w:val="en-US"/>
        </w:rPr>
        <w:t xml:space="preserve">here is fear in the children's eyes that we </w:t>
      </w:r>
      <w:proofErr w:type="gramStart"/>
      <w:r w:rsidRPr="00C8131B">
        <w:rPr>
          <w:rFonts w:ascii="Calibri" w:hAnsi="Calibri" w:cs="Calibri"/>
          <w:color w:val="212121"/>
          <w:lang w:val="en-US"/>
        </w:rPr>
        <w:t>see</w:t>
      </w:r>
      <w:proofErr w:type="gramEnd"/>
      <w:r w:rsidRPr="00C8131B">
        <w:rPr>
          <w:rFonts w:ascii="Calibri" w:hAnsi="Calibri" w:cs="Calibri"/>
          <w:color w:val="212121"/>
          <w:lang w:val="en-US"/>
        </w:rPr>
        <w:t xml:space="preserve"> and you can almost smell the fear</w:t>
      </w:r>
      <w:r>
        <w:rPr>
          <w:rFonts w:ascii="Calibri" w:hAnsi="Calibri" w:cs="Calibri"/>
          <w:color w:val="212121"/>
          <w:lang w:val="en-US"/>
        </w:rPr>
        <w:t>.</w:t>
      </w:r>
      <w:r w:rsidRPr="00C8131B">
        <w:rPr>
          <w:rFonts w:ascii="Calibri" w:hAnsi="Calibri" w:cs="Calibri"/>
          <w:color w:val="212121"/>
          <w:lang w:val="en-US"/>
        </w:rPr>
        <w:t xml:space="preserve"> </w:t>
      </w:r>
      <w:r>
        <w:rPr>
          <w:rFonts w:ascii="Calibri" w:hAnsi="Calibri" w:cs="Calibri"/>
          <w:color w:val="212121"/>
          <w:lang w:val="en-US"/>
        </w:rPr>
        <w:t>T</w:t>
      </w:r>
      <w:r w:rsidRPr="00C8131B">
        <w:rPr>
          <w:rFonts w:ascii="Calibri" w:hAnsi="Calibri" w:cs="Calibri"/>
          <w:color w:val="212121"/>
          <w:lang w:val="en-US"/>
        </w:rPr>
        <w:t xml:space="preserve">hey don't know where to go they have nowhere to </w:t>
      </w:r>
      <w:proofErr w:type="gramStart"/>
      <w:r w:rsidRPr="00C8131B">
        <w:rPr>
          <w:rFonts w:ascii="Calibri" w:hAnsi="Calibri" w:cs="Calibri"/>
          <w:color w:val="212121"/>
          <w:lang w:val="en-US"/>
        </w:rPr>
        <w:t>stay</w:t>
      </w:r>
      <w:proofErr w:type="gramEnd"/>
      <w:r w:rsidRPr="00C8131B">
        <w:rPr>
          <w:rFonts w:ascii="Calibri" w:hAnsi="Calibri" w:cs="Calibri"/>
          <w:color w:val="212121"/>
          <w:lang w:val="en-US"/>
        </w:rPr>
        <w:t xml:space="preserve"> and we have no answers for them and that's the most frustrating part</w:t>
      </w:r>
      <w:r>
        <w:rPr>
          <w:rFonts w:ascii="Calibri" w:hAnsi="Calibri" w:cs="Calibri"/>
          <w:color w:val="212121"/>
          <w:lang w:val="en-US"/>
        </w:rPr>
        <w:t xml:space="preserve"> r</w:t>
      </w:r>
      <w:r w:rsidRPr="00C8131B">
        <w:rPr>
          <w:rFonts w:ascii="Calibri" w:hAnsi="Calibri" w:cs="Calibri"/>
          <w:color w:val="212121"/>
          <w:lang w:val="en-US"/>
        </w:rPr>
        <w:t>eally</w:t>
      </w:r>
      <w:r>
        <w:rPr>
          <w:rFonts w:ascii="Calibri" w:hAnsi="Calibri" w:cs="Calibri"/>
          <w:color w:val="212121"/>
          <w:lang w:val="en-US"/>
        </w:rPr>
        <w:t>.</w:t>
      </w:r>
      <w:r w:rsidRPr="00C8131B">
        <w:rPr>
          <w:rFonts w:ascii="Calibri" w:hAnsi="Calibri" w:cs="Calibri"/>
          <w:color w:val="212121"/>
          <w:lang w:val="en-US"/>
        </w:rPr>
        <w:t xml:space="preserve"> </w:t>
      </w:r>
      <w:r>
        <w:rPr>
          <w:rFonts w:ascii="Calibri" w:hAnsi="Calibri" w:cs="Calibri"/>
          <w:color w:val="212121"/>
          <w:lang w:val="en-US"/>
        </w:rPr>
        <w:t>B</w:t>
      </w:r>
      <w:r w:rsidRPr="00C8131B">
        <w:rPr>
          <w:rFonts w:ascii="Calibri" w:hAnsi="Calibri" w:cs="Calibri"/>
          <w:color w:val="212121"/>
          <w:lang w:val="en-US"/>
        </w:rPr>
        <w:t xml:space="preserve">eing here </w:t>
      </w:r>
      <w:r>
        <w:rPr>
          <w:rFonts w:ascii="Calibri" w:hAnsi="Calibri" w:cs="Calibri"/>
          <w:color w:val="212121"/>
          <w:lang w:val="en-US"/>
        </w:rPr>
        <w:t xml:space="preserve">but </w:t>
      </w:r>
      <w:r w:rsidRPr="00C8131B">
        <w:rPr>
          <w:rFonts w:ascii="Calibri" w:hAnsi="Calibri" w:cs="Calibri"/>
          <w:color w:val="212121"/>
          <w:lang w:val="en-US"/>
        </w:rPr>
        <w:t>not being able to</w:t>
      </w:r>
      <w:r w:rsidRPr="00C8131B">
        <w:rPr>
          <w:rStyle w:val="apple-converted-space"/>
          <w:rFonts w:ascii="Calibri" w:hAnsi="Calibri" w:cs="Calibri"/>
          <w:color w:val="212121"/>
          <w:lang w:val="en-US"/>
        </w:rPr>
        <w:t> </w:t>
      </w:r>
      <w:r>
        <w:rPr>
          <w:rStyle w:val="apple-converted-space"/>
          <w:rFonts w:ascii="Calibri" w:hAnsi="Calibri" w:cs="Calibri"/>
          <w:color w:val="212121"/>
          <w:lang w:val="en-US"/>
        </w:rPr>
        <w:t>help.”</w:t>
      </w:r>
    </w:p>
    <w:p w14:paraId="633E2971" w14:textId="6736B505" w:rsidR="00C8131B" w:rsidRDefault="00AC2FD2" w:rsidP="00C8131B">
      <w:pPr>
        <w:rPr>
          <w:rFonts w:asciiTheme="minorHAnsi" w:hAnsiTheme="minorHAnsi" w:cstheme="minorHAnsi"/>
          <w:b/>
          <w:bCs/>
          <w:sz w:val="22"/>
          <w:szCs w:val="22"/>
          <w:lang w:val="en-US"/>
        </w:rPr>
      </w:pPr>
      <w:r>
        <w:rPr>
          <w:rFonts w:asciiTheme="minorHAnsi" w:hAnsiTheme="minorHAnsi" w:cstheme="minorHAnsi"/>
          <w:b/>
          <w:bCs/>
          <w:sz w:val="22"/>
          <w:szCs w:val="22"/>
          <w:lang w:val="en-US"/>
        </w:rPr>
        <w:t>Rafah</w:t>
      </w:r>
      <w:r w:rsidR="00C8131B">
        <w:rPr>
          <w:rFonts w:asciiTheme="minorHAnsi" w:hAnsiTheme="minorHAnsi" w:cstheme="minorHAnsi"/>
          <w:b/>
          <w:bCs/>
          <w:sz w:val="22"/>
          <w:szCs w:val="22"/>
          <w:lang w:val="en-US"/>
        </w:rPr>
        <w:t>, Gaza</w:t>
      </w:r>
    </w:p>
    <w:p w14:paraId="62C8B528" w14:textId="77777777" w:rsidR="00C8131B" w:rsidRDefault="00C8131B" w:rsidP="00C8131B">
      <w:pPr>
        <w:rPr>
          <w:rFonts w:asciiTheme="minorHAnsi" w:hAnsiTheme="minorHAnsi" w:cstheme="minorHAnsi"/>
          <w:b/>
          <w:bCs/>
          <w:sz w:val="22"/>
          <w:szCs w:val="22"/>
          <w:lang w:val="en-US"/>
        </w:rPr>
      </w:pPr>
      <w:r>
        <w:rPr>
          <w:rFonts w:asciiTheme="minorHAnsi" w:hAnsiTheme="minorHAnsi" w:cstheme="minorHAnsi"/>
          <w:b/>
          <w:bCs/>
          <w:sz w:val="22"/>
          <w:szCs w:val="22"/>
          <w:lang w:val="en-US"/>
        </w:rPr>
        <w:t>Shot: 8December23</w:t>
      </w:r>
    </w:p>
    <w:p w14:paraId="590300AF" w14:textId="77777777" w:rsidR="00C8131B" w:rsidRDefault="00C8131B" w:rsidP="00FC7791">
      <w:pPr>
        <w:rPr>
          <w:rStyle w:val="apple-converted-space"/>
          <w:rFonts w:ascii="Calibri" w:hAnsi="Calibri" w:cs="Calibri"/>
          <w:color w:val="212121"/>
          <w:lang w:val="en-US"/>
        </w:rPr>
      </w:pPr>
    </w:p>
    <w:p w14:paraId="5353E148" w14:textId="77777777" w:rsidR="00AC2FD2" w:rsidRDefault="00AC2FD2" w:rsidP="00C8131B">
      <w:pPr>
        <w:rPr>
          <w:rFonts w:asciiTheme="minorHAnsi" w:hAnsiTheme="minorHAnsi" w:cstheme="minorHAnsi"/>
          <w:b/>
          <w:bCs/>
          <w:sz w:val="22"/>
          <w:szCs w:val="22"/>
          <w:lang w:val="en-US"/>
        </w:rPr>
      </w:pPr>
      <w:r>
        <w:rPr>
          <w:rFonts w:asciiTheme="minorHAnsi" w:hAnsiTheme="minorHAnsi" w:cstheme="minorHAnsi"/>
          <w:b/>
          <w:bCs/>
          <w:sz w:val="22"/>
          <w:szCs w:val="22"/>
          <w:lang w:val="en-US"/>
        </w:rPr>
        <w:t>1:26-1:33</w:t>
      </w:r>
    </w:p>
    <w:p w14:paraId="4D328B0C" w14:textId="7800D763" w:rsidR="00C8131B" w:rsidRDefault="00C8131B" w:rsidP="00C8131B">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WFP Deputy Executive Director Carl </w:t>
      </w:r>
      <w:proofErr w:type="spellStart"/>
      <w:r>
        <w:rPr>
          <w:rFonts w:asciiTheme="minorHAnsi" w:hAnsiTheme="minorHAnsi" w:cstheme="minorHAnsi"/>
          <w:b/>
          <w:bCs/>
          <w:sz w:val="22"/>
          <w:szCs w:val="22"/>
          <w:lang w:val="en-US"/>
        </w:rPr>
        <w:t>Skau</w:t>
      </w:r>
      <w:proofErr w:type="spellEnd"/>
      <w:r>
        <w:rPr>
          <w:rFonts w:asciiTheme="minorHAnsi" w:hAnsiTheme="minorHAnsi" w:cstheme="minorHAnsi"/>
          <w:b/>
          <w:bCs/>
          <w:sz w:val="22"/>
          <w:szCs w:val="22"/>
          <w:lang w:val="en-US"/>
        </w:rPr>
        <w:t xml:space="preserve"> visiting displaced people sheltering in a UN </w:t>
      </w:r>
      <w:proofErr w:type="gramStart"/>
      <w:r>
        <w:rPr>
          <w:rFonts w:asciiTheme="minorHAnsi" w:hAnsiTheme="minorHAnsi" w:cstheme="minorHAnsi"/>
          <w:b/>
          <w:bCs/>
          <w:sz w:val="22"/>
          <w:szCs w:val="22"/>
          <w:lang w:val="en-US"/>
        </w:rPr>
        <w:t>school</w:t>
      </w:r>
      <w:proofErr w:type="gramEnd"/>
    </w:p>
    <w:p w14:paraId="270D37DB" w14:textId="0F45FB81" w:rsidR="00C8131B" w:rsidRDefault="00F0029A" w:rsidP="00C8131B">
      <w:pPr>
        <w:rPr>
          <w:rFonts w:asciiTheme="minorHAnsi" w:hAnsiTheme="minorHAnsi" w:cstheme="minorHAnsi"/>
          <w:b/>
          <w:bCs/>
          <w:sz w:val="22"/>
          <w:szCs w:val="22"/>
          <w:lang w:val="en-US"/>
        </w:rPr>
      </w:pPr>
      <w:r>
        <w:rPr>
          <w:rFonts w:asciiTheme="minorHAnsi" w:hAnsiTheme="minorHAnsi" w:cstheme="minorHAnsi"/>
          <w:b/>
          <w:bCs/>
          <w:sz w:val="22"/>
          <w:szCs w:val="22"/>
          <w:lang w:val="en-US"/>
        </w:rPr>
        <w:t>Rafah</w:t>
      </w:r>
      <w:r w:rsidR="00C8131B">
        <w:rPr>
          <w:rFonts w:asciiTheme="minorHAnsi" w:hAnsiTheme="minorHAnsi" w:cstheme="minorHAnsi"/>
          <w:b/>
          <w:bCs/>
          <w:sz w:val="22"/>
          <w:szCs w:val="22"/>
          <w:lang w:val="en-US"/>
        </w:rPr>
        <w:t>, Gaza</w:t>
      </w:r>
    </w:p>
    <w:p w14:paraId="4124A6FF" w14:textId="77777777" w:rsidR="00C8131B" w:rsidRDefault="00C8131B" w:rsidP="00C8131B">
      <w:pPr>
        <w:rPr>
          <w:rFonts w:asciiTheme="minorHAnsi" w:hAnsiTheme="minorHAnsi" w:cstheme="minorHAnsi"/>
          <w:b/>
          <w:bCs/>
          <w:sz w:val="22"/>
          <w:szCs w:val="22"/>
          <w:lang w:val="en-US"/>
        </w:rPr>
      </w:pPr>
      <w:r>
        <w:rPr>
          <w:rFonts w:asciiTheme="minorHAnsi" w:hAnsiTheme="minorHAnsi" w:cstheme="minorHAnsi"/>
          <w:b/>
          <w:bCs/>
          <w:sz w:val="22"/>
          <w:szCs w:val="22"/>
          <w:lang w:val="en-US"/>
        </w:rPr>
        <w:t>Shot: 8December23</w:t>
      </w:r>
    </w:p>
    <w:p w14:paraId="234946EC" w14:textId="77777777" w:rsidR="00C8131B" w:rsidRDefault="00C8131B" w:rsidP="00FC7791">
      <w:pPr>
        <w:rPr>
          <w:rFonts w:asciiTheme="minorHAnsi" w:hAnsiTheme="minorHAnsi" w:cstheme="minorHAnsi"/>
          <w:b/>
          <w:bCs/>
          <w:sz w:val="22"/>
          <w:szCs w:val="22"/>
          <w:lang w:val="en-US"/>
        </w:rPr>
      </w:pPr>
    </w:p>
    <w:p w14:paraId="1EDC7BE8" w14:textId="148B1C65" w:rsidR="00892339" w:rsidRDefault="00AC2FD2" w:rsidP="00FC7791">
      <w:pPr>
        <w:rPr>
          <w:rFonts w:asciiTheme="minorHAnsi" w:hAnsiTheme="minorHAnsi" w:cstheme="minorHAnsi"/>
          <w:b/>
          <w:bCs/>
          <w:sz w:val="22"/>
          <w:szCs w:val="22"/>
          <w:lang w:val="en-US"/>
        </w:rPr>
      </w:pPr>
      <w:r>
        <w:rPr>
          <w:rFonts w:asciiTheme="minorHAnsi" w:hAnsiTheme="minorHAnsi" w:cstheme="minorHAnsi"/>
          <w:b/>
          <w:bCs/>
          <w:sz w:val="22"/>
          <w:szCs w:val="22"/>
          <w:lang w:val="en-US"/>
        </w:rPr>
        <w:t>1:33-2:12</w:t>
      </w:r>
    </w:p>
    <w:p w14:paraId="07557D63" w14:textId="1DCEBAAF" w:rsidR="00E5747E" w:rsidRDefault="00E5747E" w:rsidP="00FC7791">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SOT Carl </w:t>
      </w:r>
      <w:proofErr w:type="spellStart"/>
      <w:r>
        <w:rPr>
          <w:rFonts w:asciiTheme="minorHAnsi" w:hAnsiTheme="minorHAnsi" w:cstheme="minorHAnsi"/>
          <w:b/>
          <w:bCs/>
          <w:sz w:val="22"/>
          <w:szCs w:val="22"/>
          <w:lang w:val="en-US"/>
        </w:rPr>
        <w:t>Skau</w:t>
      </w:r>
      <w:proofErr w:type="spellEnd"/>
      <w:r>
        <w:rPr>
          <w:rFonts w:asciiTheme="minorHAnsi" w:hAnsiTheme="minorHAnsi" w:cstheme="minorHAnsi"/>
          <w:b/>
          <w:bCs/>
          <w:sz w:val="22"/>
          <w:szCs w:val="22"/>
          <w:lang w:val="en-US"/>
        </w:rPr>
        <w:t>, WFP</w:t>
      </w:r>
      <w:r w:rsidR="00892339">
        <w:rPr>
          <w:rFonts w:asciiTheme="minorHAnsi" w:hAnsiTheme="minorHAnsi" w:cstheme="minorHAnsi"/>
          <w:b/>
          <w:bCs/>
          <w:sz w:val="22"/>
          <w:szCs w:val="22"/>
          <w:lang w:val="en-US"/>
        </w:rPr>
        <w:t xml:space="preserve"> Dep. Executive Director</w:t>
      </w:r>
    </w:p>
    <w:p w14:paraId="3806ED35" w14:textId="199E7492" w:rsidR="00E5747E" w:rsidRPr="00E5747E" w:rsidRDefault="00E5747E" w:rsidP="00FC7791">
      <w:pPr>
        <w:rPr>
          <w:rFonts w:ascii="Calibri" w:hAnsi="Calibri" w:cs="Calibri"/>
          <w:color w:val="212121"/>
          <w:lang w:val="en-US"/>
        </w:rPr>
      </w:pPr>
      <w:r>
        <w:rPr>
          <w:rFonts w:asciiTheme="minorHAnsi" w:hAnsiTheme="minorHAnsi" w:cstheme="minorHAnsi"/>
          <w:b/>
          <w:bCs/>
          <w:sz w:val="22"/>
          <w:szCs w:val="22"/>
          <w:lang w:val="en-US"/>
        </w:rPr>
        <w:t>“</w:t>
      </w:r>
      <w:r w:rsidR="00892339">
        <w:rPr>
          <w:rFonts w:ascii="Calibri" w:hAnsi="Calibri" w:cs="Calibri"/>
          <w:color w:val="212121"/>
          <w:lang w:val="en-US"/>
        </w:rPr>
        <w:t>A</w:t>
      </w:r>
      <w:r w:rsidRPr="00E5747E">
        <w:rPr>
          <w:rFonts w:ascii="Calibri" w:hAnsi="Calibri" w:cs="Calibri"/>
          <w:color w:val="212121"/>
          <w:lang w:val="en-US"/>
        </w:rPr>
        <w:t xml:space="preserve">bout half of the population in </w:t>
      </w:r>
      <w:r w:rsidR="00892339">
        <w:rPr>
          <w:rFonts w:ascii="Calibri" w:hAnsi="Calibri" w:cs="Calibri"/>
          <w:color w:val="212121"/>
          <w:lang w:val="en-US"/>
        </w:rPr>
        <w:t>G</w:t>
      </w:r>
      <w:r w:rsidRPr="00E5747E">
        <w:rPr>
          <w:rFonts w:ascii="Calibri" w:hAnsi="Calibri" w:cs="Calibri"/>
          <w:color w:val="212121"/>
          <w:lang w:val="en-US"/>
        </w:rPr>
        <w:t>aza are starving and the needs that we are meeting is really nothing</w:t>
      </w:r>
      <w:r w:rsidR="00892339">
        <w:rPr>
          <w:rFonts w:ascii="Calibri" w:hAnsi="Calibri" w:cs="Calibri"/>
          <w:color w:val="212121"/>
          <w:lang w:val="en-US"/>
        </w:rPr>
        <w:t>.</w:t>
      </w:r>
      <w:r w:rsidRPr="00E5747E">
        <w:rPr>
          <w:rFonts w:ascii="Calibri" w:hAnsi="Calibri" w:cs="Calibri"/>
          <w:color w:val="212121"/>
          <w:lang w:val="en-US"/>
        </w:rPr>
        <w:t xml:space="preserve"> </w:t>
      </w:r>
      <w:r w:rsidR="00892339">
        <w:rPr>
          <w:rFonts w:ascii="Calibri" w:hAnsi="Calibri" w:cs="Calibri"/>
          <w:color w:val="212121"/>
          <w:lang w:val="en-US"/>
        </w:rPr>
        <w:t>T</w:t>
      </w:r>
      <w:r w:rsidRPr="00E5747E">
        <w:rPr>
          <w:rFonts w:ascii="Calibri" w:hAnsi="Calibri" w:cs="Calibri"/>
          <w:color w:val="212121"/>
          <w:lang w:val="en-US"/>
        </w:rPr>
        <w:t>he humanitarian operation is collapsing</w:t>
      </w:r>
      <w:r w:rsidR="00892339">
        <w:rPr>
          <w:rFonts w:ascii="Calibri" w:hAnsi="Calibri" w:cs="Calibri"/>
          <w:color w:val="212121"/>
          <w:lang w:val="en-US"/>
        </w:rPr>
        <w:t xml:space="preserve">. </w:t>
      </w:r>
      <w:r w:rsidRPr="00E5747E">
        <w:rPr>
          <w:rFonts w:ascii="Calibri" w:hAnsi="Calibri" w:cs="Calibri"/>
          <w:color w:val="212121"/>
          <w:lang w:val="en-US"/>
        </w:rPr>
        <w:t xml:space="preserve"> </w:t>
      </w:r>
      <w:r w:rsidR="00892339">
        <w:rPr>
          <w:rFonts w:ascii="Calibri" w:hAnsi="Calibri" w:cs="Calibri"/>
          <w:color w:val="212121"/>
          <w:lang w:val="en-US"/>
        </w:rPr>
        <w:t>W</w:t>
      </w:r>
      <w:r w:rsidRPr="00E5747E">
        <w:rPr>
          <w:rFonts w:ascii="Calibri" w:hAnsi="Calibri" w:cs="Calibri"/>
          <w:color w:val="212121"/>
          <w:lang w:val="en-US"/>
        </w:rPr>
        <w:t>ith the chaos</w:t>
      </w:r>
      <w:r w:rsidR="00892339">
        <w:rPr>
          <w:rFonts w:ascii="Calibri" w:hAnsi="Calibri" w:cs="Calibri"/>
          <w:color w:val="212121"/>
          <w:lang w:val="en-US"/>
        </w:rPr>
        <w:t>, w</w:t>
      </w:r>
      <w:r w:rsidRPr="00E5747E">
        <w:rPr>
          <w:rFonts w:ascii="Calibri" w:hAnsi="Calibri" w:cs="Calibri"/>
          <w:color w:val="212121"/>
          <w:lang w:val="en-US"/>
        </w:rPr>
        <w:t xml:space="preserve">ith this active fighting it's not possible to do the work that is needed to meet these massive needs and so we need supplies </w:t>
      </w:r>
      <w:r w:rsidR="00892339">
        <w:rPr>
          <w:rFonts w:ascii="Calibri" w:hAnsi="Calibri" w:cs="Calibri"/>
          <w:color w:val="212121"/>
          <w:lang w:val="en-US"/>
        </w:rPr>
        <w:t>at a</w:t>
      </w:r>
      <w:r w:rsidRPr="00E5747E">
        <w:rPr>
          <w:rFonts w:ascii="Calibri" w:hAnsi="Calibri" w:cs="Calibri"/>
          <w:color w:val="212121"/>
          <w:lang w:val="en-US"/>
        </w:rPr>
        <w:t xml:space="preserve"> completely different scale</w:t>
      </w:r>
      <w:r w:rsidR="00892339">
        <w:rPr>
          <w:rFonts w:ascii="Calibri" w:hAnsi="Calibri" w:cs="Calibri"/>
          <w:color w:val="212121"/>
          <w:lang w:val="en-US"/>
        </w:rPr>
        <w:t>. W</w:t>
      </w:r>
      <w:r w:rsidRPr="00E5747E">
        <w:rPr>
          <w:rFonts w:ascii="Calibri" w:hAnsi="Calibri" w:cs="Calibri"/>
          <w:color w:val="212121"/>
          <w:lang w:val="en-US"/>
        </w:rPr>
        <w:t>e need to be able to deliver them safely and we need to also be able to cater to our teams</w:t>
      </w:r>
      <w:r w:rsidR="00892339">
        <w:rPr>
          <w:rFonts w:ascii="Calibri" w:hAnsi="Calibri" w:cs="Calibri"/>
          <w:color w:val="212121"/>
          <w:lang w:val="en-US"/>
        </w:rPr>
        <w:t>. T</w:t>
      </w:r>
      <w:r w:rsidRPr="00E5747E">
        <w:rPr>
          <w:rFonts w:ascii="Calibri" w:hAnsi="Calibri" w:cs="Calibri"/>
          <w:color w:val="212121"/>
          <w:lang w:val="en-US"/>
        </w:rPr>
        <w:t>o rotate our team's</w:t>
      </w:r>
      <w:r w:rsidR="00892339">
        <w:rPr>
          <w:rFonts w:ascii="Calibri" w:hAnsi="Calibri" w:cs="Calibri"/>
          <w:color w:val="212121"/>
          <w:lang w:val="en-US"/>
        </w:rPr>
        <w:t xml:space="preserve"> out. As I </w:t>
      </w:r>
      <w:r w:rsidR="00892339">
        <w:rPr>
          <w:rFonts w:ascii="Calibri" w:hAnsi="Calibri" w:cs="Calibri"/>
          <w:color w:val="212121"/>
          <w:lang w:val="en-US"/>
        </w:rPr>
        <w:lastRenderedPageBreak/>
        <w:t>said,</w:t>
      </w:r>
      <w:r w:rsidRPr="00E5747E">
        <w:rPr>
          <w:rFonts w:ascii="Calibri" w:hAnsi="Calibri" w:cs="Calibri"/>
          <w:color w:val="212121"/>
          <w:lang w:val="en-US"/>
        </w:rPr>
        <w:t xml:space="preserve"> they're living this crisis while they're also trying to address it</w:t>
      </w:r>
      <w:r w:rsidR="00892339">
        <w:rPr>
          <w:rFonts w:ascii="Calibri" w:hAnsi="Calibri" w:cs="Calibri"/>
          <w:color w:val="212121"/>
          <w:lang w:val="en-US"/>
        </w:rPr>
        <w:t>.</w:t>
      </w:r>
      <w:r w:rsidRPr="00E5747E">
        <w:rPr>
          <w:rFonts w:ascii="Calibri" w:hAnsi="Calibri" w:cs="Calibri"/>
          <w:color w:val="212121"/>
          <w:lang w:val="en-US"/>
        </w:rPr>
        <w:t xml:space="preserve"> </w:t>
      </w:r>
      <w:r w:rsidR="00892339">
        <w:rPr>
          <w:rFonts w:ascii="Calibri" w:hAnsi="Calibri" w:cs="Calibri"/>
          <w:color w:val="212121"/>
          <w:lang w:val="en-US"/>
        </w:rPr>
        <w:t>I</w:t>
      </w:r>
      <w:r w:rsidRPr="00E5747E">
        <w:rPr>
          <w:rFonts w:ascii="Calibri" w:hAnsi="Calibri" w:cs="Calibri"/>
          <w:color w:val="212121"/>
          <w:lang w:val="en-US"/>
        </w:rPr>
        <w:t>t's an unsustainable situation</w:t>
      </w:r>
      <w:r w:rsidR="00892339">
        <w:rPr>
          <w:rFonts w:ascii="Calibri" w:hAnsi="Calibri" w:cs="Calibri"/>
          <w:color w:val="212121"/>
          <w:lang w:val="en-US"/>
        </w:rPr>
        <w:t xml:space="preserve"> </w:t>
      </w:r>
      <w:proofErr w:type="gramStart"/>
      <w:r w:rsidR="00892339">
        <w:rPr>
          <w:rFonts w:ascii="Calibri" w:hAnsi="Calibri" w:cs="Calibri"/>
          <w:color w:val="212121"/>
          <w:lang w:val="en-US"/>
        </w:rPr>
        <w:t>altogether</w:t>
      </w:r>
      <w:proofErr w:type="gramEnd"/>
      <w:r w:rsidRPr="00E5747E">
        <w:rPr>
          <w:rFonts w:ascii="Calibri" w:hAnsi="Calibri" w:cs="Calibri"/>
          <w:color w:val="212121"/>
          <w:lang w:val="en-US"/>
        </w:rPr>
        <w:t>”</w:t>
      </w:r>
    </w:p>
    <w:p w14:paraId="38940C50" w14:textId="512CB8D3" w:rsidR="00E5747E" w:rsidRPr="00892339" w:rsidRDefault="00E5747E" w:rsidP="00FC7791">
      <w:pPr>
        <w:rPr>
          <w:rFonts w:ascii="Calibri" w:hAnsi="Calibri" w:cs="Calibri"/>
          <w:b/>
          <w:bCs/>
          <w:color w:val="212121"/>
          <w:lang w:val="en-US"/>
        </w:rPr>
      </w:pPr>
      <w:r w:rsidRPr="00892339">
        <w:rPr>
          <w:rFonts w:ascii="Calibri" w:hAnsi="Calibri" w:cs="Calibri"/>
          <w:b/>
          <w:bCs/>
          <w:color w:val="212121"/>
          <w:lang w:val="en-US"/>
        </w:rPr>
        <w:t>Rafah, Gaza</w:t>
      </w:r>
    </w:p>
    <w:p w14:paraId="1C61FF91" w14:textId="6512577A" w:rsidR="00E5747E" w:rsidRPr="00892339" w:rsidRDefault="00E5747E" w:rsidP="00FC7791">
      <w:pPr>
        <w:rPr>
          <w:rFonts w:asciiTheme="minorHAnsi" w:hAnsiTheme="minorHAnsi" w:cstheme="minorHAnsi"/>
          <w:b/>
          <w:bCs/>
          <w:sz w:val="22"/>
          <w:szCs w:val="22"/>
          <w:lang w:val="en-US"/>
        </w:rPr>
      </w:pPr>
      <w:r w:rsidRPr="00892339">
        <w:rPr>
          <w:rFonts w:ascii="Calibri" w:hAnsi="Calibri" w:cs="Calibri"/>
          <w:b/>
          <w:bCs/>
          <w:color w:val="212121"/>
          <w:lang w:val="en-US"/>
        </w:rPr>
        <w:t>Shot:</w:t>
      </w:r>
      <w:r w:rsidR="00892339" w:rsidRPr="00892339">
        <w:rPr>
          <w:rFonts w:ascii="Calibri" w:hAnsi="Calibri" w:cs="Calibri"/>
          <w:b/>
          <w:bCs/>
          <w:color w:val="212121"/>
          <w:lang w:val="en-US"/>
        </w:rPr>
        <w:t xml:space="preserve"> </w:t>
      </w:r>
      <w:r w:rsidRPr="00892339">
        <w:rPr>
          <w:rFonts w:ascii="Calibri" w:hAnsi="Calibri" w:cs="Calibri"/>
          <w:b/>
          <w:bCs/>
          <w:color w:val="212121"/>
          <w:lang w:val="en-US"/>
        </w:rPr>
        <w:t>8December2</w:t>
      </w:r>
      <w:r w:rsidR="00892339" w:rsidRPr="00892339">
        <w:rPr>
          <w:rFonts w:ascii="Calibri" w:hAnsi="Calibri" w:cs="Calibri"/>
          <w:b/>
          <w:bCs/>
          <w:color w:val="212121"/>
          <w:lang w:val="en-US"/>
        </w:rPr>
        <w:t>3</w:t>
      </w:r>
    </w:p>
    <w:p w14:paraId="2E87F5CA" w14:textId="77777777" w:rsidR="006A7E51" w:rsidRDefault="006A7E51" w:rsidP="00FC7791">
      <w:pPr>
        <w:rPr>
          <w:rFonts w:asciiTheme="minorHAnsi" w:hAnsiTheme="minorHAnsi" w:cstheme="minorHAnsi"/>
          <w:b/>
          <w:bCs/>
          <w:sz w:val="22"/>
          <w:szCs w:val="22"/>
          <w:lang w:val="en-US"/>
        </w:rPr>
      </w:pPr>
    </w:p>
    <w:p w14:paraId="0786A3C0" w14:textId="77777777" w:rsidR="00AC2FD2" w:rsidRDefault="00AC2FD2" w:rsidP="006A7E51">
      <w:pPr>
        <w:rPr>
          <w:rFonts w:asciiTheme="minorHAnsi" w:hAnsiTheme="minorHAnsi" w:cstheme="minorHAnsi"/>
          <w:b/>
          <w:bCs/>
          <w:sz w:val="22"/>
          <w:szCs w:val="22"/>
          <w:lang w:val="en-US"/>
        </w:rPr>
      </w:pPr>
      <w:r>
        <w:rPr>
          <w:rFonts w:asciiTheme="minorHAnsi" w:hAnsiTheme="minorHAnsi" w:cstheme="minorHAnsi"/>
          <w:b/>
          <w:bCs/>
          <w:sz w:val="22"/>
          <w:szCs w:val="22"/>
          <w:lang w:val="en-US"/>
        </w:rPr>
        <w:t>2:12-2:39</w:t>
      </w:r>
    </w:p>
    <w:p w14:paraId="78730BBB" w14:textId="45487393" w:rsidR="006A7E51" w:rsidRPr="00644374" w:rsidRDefault="006A7E51" w:rsidP="006A7E51">
      <w:pPr>
        <w:rPr>
          <w:rFonts w:asciiTheme="minorHAnsi" w:hAnsiTheme="minorHAnsi" w:cstheme="minorHAnsi"/>
          <w:b/>
          <w:bCs/>
          <w:sz w:val="22"/>
          <w:szCs w:val="22"/>
          <w:lang w:val="en-US"/>
        </w:rPr>
      </w:pPr>
      <w:r w:rsidRPr="00644374">
        <w:rPr>
          <w:rFonts w:asciiTheme="minorHAnsi" w:hAnsiTheme="minorHAnsi" w:cstheme="minorHAnsi"/>
          <w:b/>
          <w:bCs/>
          <w:sz w:val="22"/>
          <w:szCs w:val="22"/>
          <w:lang w:val="en-US"/>
        </w:rPr>
        <w:t xml:space="preserve">WFP food distribution </w:t>
      </w:r>
    </w:p>
    <w:p w14:paraId="70960788" w14:textId="77777777" w:rsidR="006A7E51" w:rsidRPr="00644374" w:rsidRDefault="006A7E51" w:rsidP="006A7E51">
      <w:pPr>
        <w:rPr>
          <w:rFonts w:asciiTheme="minorHAnsi" w:hAnsiTheme="minorHAnsi" w:cstheme="minorHAnsi"/>
          <w:b/>
          <w:bCs/>
          <w:sz w:val="22"/>
          <w:szCs w:val="22"/>
          <w:lang w:val="en-US"/>
        </w:rPr>
      </w:pPr>
      <w:r w:rsidRPr="00644374">
        <w:rPr>
          <w:rFonts w:asciiTheme="minorHAnsi" w:hAnsiTheme="minorHAnsi" w:cstheme="minorHAnsi"/>
          <w:b/>
          <w:bCs/>
          <w:sz w:val="22"/>
          <w:szCs w:val="22"/>
          <w:lang w:val="en-US"/>
        </w:rPr>
        <w:t>Rafah, Gaza</w:t>
      </w:r>
    </w:p>
    <w:p w14:paraId="46ABDD53" w14:textId="77777777" w:rsidR="006A7E51" w:rsidRPr="00644374" w:rsidRDefault="006A7E51" w:rsidP="006A7E51">
      <w:pPr>
        <w:rPr>
          <w:rFonts w:asciiTheme="minorHAnsi" w:hAnsiTheme="minorHAnsi" w:cstheme="minorHAnsi"/>
          <w:b/>
          <w:bCs/>
          <w:sz w:val="22"/>
          <w:szCs w:val="22"/>
          <w:lang w:val="en-US"/>
        </w:rPr>
      </w:pPr>
      <w:r w:rsidRPr="00644374">
        <w:rPr>
          <w:rFonts w:asciiTheme="minorHAnsi" w:hAnsiTheme="minorHAnsi" w:cstheme="minorHAnsi"/>
          <w:b/>
          <w:bCs/>
          <w:sz w:val="22"/>
          <w:szCs w:val="22"/>
          <w:lang w:val="en-US"/>
        </w:rPr>
        <w:t>Shot: 7December23</w:t>
      </w:r>
    </w:p>
    <w:p w14:paraId="133F24CA" w14:textId="77777777" w:rsidR="006A7E51" w:rsidRPr="00644374" w:rsidRDefault="006A7E51" w:rsidP="00FC7791">
      <w:pPr>
        <w:rPr>
          <w:rFonts w:asciiTheme="minorHAnsi" w:hAnsiTheme="minorHAnsi" w:cstheme="minorHAnsi"/>
          <w:b/>
          <w:bCs/>
          <w:sz w:val="22"/>
          <w:szCs w:val="22"/>
          <w:lang w:val="en-US"/>
        </w:rPr>
      </w:pPr>
    </w:p>
    <w:p w14:paraId="102C8F6F" w14:textId="77777777" w:rsidR="00AC2FD2" w:rsidRDefault="00AC2FD2" w:rsidP="00243AAD">
      <w:pPr>
        <w:rPr>
          <w:rFonts w:asciiTheme="minorHAnsi" w:hAnsiTheme="minorHAnsi" w:cstheme="minorHAnsi"/>
          <w:b/>
          <w:bCs/>
          <w:sz w:val="22"/>
          <w:szCs w:val="22"/>
        </w:rPr>
      </w:pPr>
      <w:r>
        <w:rPr>
          <w:rFonts w:asciiTheme="minorHAnsi" w:hAnsiTheme="minorHAnsi" w:cstheme="minorHAnsi"/>
          <w:b/>
          <w:bCs/>
          <w:sz w:val="22"/>
          <w:szCs w:val="22"/>
        </w:rPr>
        <w:t>2:39-2:51</w:t>
      </w:r>
    </w:p>
    <w:p w14:paraId="0928D50A" w14:textId="13BE8CCF" w:rsidR="00243AAD" w:rsidRPr="000630F3" w:rsidRDefault="000E74A0" w:rsidP="00243AAD">
      <w:pPr>
        <w:rPr>
          <w:rFonts w:asciiTheme="minorHAnsi" w:hAnsiTheme="minorHAnsi" w:cstheme="minorHAnsi"/>
          <w:b/>
          <w:bCs/>
          <w:sz w:val="22"/>
          <w:szCs w:val="22"/>
        </w:rPr>
      </w:pPr>
      <w:r w:rsidRPr="000630F3">
        <w:rPr>
          <w:rFonts w:asciiTheme="minorHAnsi" w:hAnsiTheme="minorHAnsi" w:cstheme="minorHAnsi"/>
          <w:b/>
          <w:bCs/>
          <w:sz w:val="22"/>
          <w:szCs w:val="22"/>
        </w:rPr>
        <w:t xml:space="preserve">SOT </w:t>
      </w:r>
      <w:proofErr w:type="spellStart"/>
      <w:r w:rsidR="00243AAD" w:rsidRPr="000630F3">
        <w:rPr>
          <w:rFonts w:asciiTheme="minorHAnsi" w:hAnsiTheme="minorHAnsi" w:cstheme="minorHAnsi"/>
          <w:b/>
          <w:bCs/>
          <w:sz w:val="22"/>
          <w:szCs w:val="22"/>
        </w:rPr>
        <w:t>Warda</w:t>
      </w:r>
      <w:proofErr w:type="spellEnd"/>
      <w:r w:rsidR="00243AAD" w:rsidRPr="000630F3">
        <w:rPr>
          <w:rFonts w:asciiTheme="minorHAnsi" w:hAnsiTheme="minorHAnsi" w:cstheme="minorHAnsi"/>
          <w:b/>
          <w:bCs/>
          <w:sz w:val="22"/>
          <w:szCs w:val="22"/>
        </w:rPr>
        <w:t xml:space="preserve"> </w:t>
      </w:r>
      <w:proofErr w:type="spellStart"/>
      <w:r w:rsidR="00243AAD" w:rsidRPr="000630F3">
        <w:rPr>
          <w:rFonts w:asciiTheme="minorHAnsi" w:hAnsiTheme="minorHAnsi" w:cstheme="minorHAnsi"/>
          <w:b/>
          <w:bCs/>
          <w:sz w:val="22"/>
          <w:szCs w:val="22"/>
        </w:rPr>
        <w:t>Essam</w:t>
      </w:r>
      <w:proofErr w:type="spellEnd"/>
      <w:r w:rsidR="00243AAD" w:rsidRPr="000630F3">
        <w:rPr>
          <w:rFonts w:asciiTheme="minorHAnsi" w:hAnsiTheme="minorHAnsi" w:cstheme="minorHAnsi"/>
          <w:b/>
          <w:bCs/>
          <w:sz w:val="22"/>
          <w:szCs w:val="22"/>
        </w:rPr>
        <w:t xml:space="preserve"> Abu Al-</w:t>
      </w:r>
      <w:proofErr w:type="spellStart"/>
      <w:r w:rsidR="00243AAD" w:rsidRPr="000630F3">
        <w:rPr>
          <w:rFonts w:asciiTheme="minorHAnsi" w:hAnsiTheme="minorHAnsi" w:cstheme="minorHAnsi"/>
          <w:b/>
          <w:bCs/>
          <w:sz w:val="22"/>
          <w:szCs w:val="22"/>
        </w:rPr>
        <w:t>Araj</w:t>
      </w:r>
      <w:proofErr w:type="spellEnd"/>
      <w:r w:rsidR="00F26067" w:rsidRPr="000630F3">
        <w:rPr>
          <w:rFonts w:asciiTheme="minorHAnsi" w:hAnsiTheme="minorHAnsi" w:cstheme="minorHAnsi"/>
          <w:b/>
          <w:bCs/>
          <w:sz w:val="22"/>
          <w:szCs w:val="22"/>
        </w:rPr>
        <w:t xml:space="preserve"> (</w:t>
      </w:r>
      <w:proofErr w:type="spellStart"/>
      <w:r w:rsidR="00F26067" w:rsidRPr="000630F3">
        <w:rPr>
          <w:rFonts w:asciiTheme="minorHAnsi" w:hAnsiTheme="minorHAnsi" w:cstheme="minorHAnsi"/>
          <w:b/>
          <w:bCs/>
          <w:sz w:val="22"/>
          <w:szCs w:val="22"/>
        </w:rPr>
        <w:t>Arabic</w:t>
      </w:r>
      <w:proofErr w:type="spellEnd"/>
      <w:r w:rsidR="00F26067" w:rsidRPr="000630F3">
        <w:rPr>
          <w:rFonts w:asciiTheme="minorHAnsi" w:hAnsiTheme="minorHAnsi" w:cstheme="minorHAnsi"/>
          <w:b/>
          <w:bCs/>
          <w:sz w:val="22"/>
          <w:szCs w:val="22"/>
        </w:rPr>
        <w:t>):</w:t>
      </w:r>
    </w:p>
    <w:p w14:paraId="2D551833" w14:textId="588C4AA4" w:rsidR="00F26067" w:rsidRPr="00F26067" w:rsidRDefault="00986E91" w:rsidP="00243AAD">
      <w:pPr>
        <w:rPr>
          <w:rFonts w:asciiTheme="minorHAnsi" w:hAnsiTheme="minorHAnsi" w:cstheme="minorHAnsi"/>
          <w:sz w:val="22"/>
          <w:szCs w:val="22"/>
          <w:lang w:val="en-US"/>
        </w:rPr>
      </w:pPr>
      <w:r>
        <w:rPr>
          <w:rFonts w:asciiTheme="minorHAnsi" w:hAnsiTheme="minorHAnsi" w:cstheme="minorHAnsi"/>
          <w:sz w:val="22"/>
          <w:szCs w:val="22"/>
          <w:lang w:val="en-US"/>
        </w:rPr>
        <w:t xml:space="preserve">Wards is </w:t>
      </w:r>
      <w:r w:rsidR="00F26067">
        <w:rPr>
          <w:rFonts w:asciiTheme="minorHAnsi" w:hAnsiTheme="minorHAnsi" w:cstheme="minorHAnsi"/>
          <w:sz w:val="22"/>
          <w:szCs w:val="22"/>
          <w:lang w:val="en-US"/>
        </w:rPr>
        <w:t xml:space="preserve">32yrs old, has been displaced with her children several times in the past </w:t>
      </w:r>
      <w:proofErr w:type="gramStart"/>
      <w:r w:rsidR="00F26067">
        <w:rPr>
          <w:rFonts w:asciiTheme="minorHAnsi" w:hAnsiTheme="minorHAnsi" w:cstheme="minorHAnsi"/>
          <w:sz w:val="22"/>
          <w:szCs w:val="22"/>
          <w:lang w:val="en-US"/>
        </w:rPr>
        <w:t>month</w:t>
      </w:r>
      <w:proofErr w:type="gramEnd"/>
      <w:r w:rsidR="00F26067">
        <w:rPr>
          <w:rFonts w:asciiTheme="minorHAnsi" w:hAnsiTheme="minorHAnsi" w:cstheme="minorHAnsi"/>
          <w:sz w:val="22"/>
          <w:szCs w:val="22"/>
          <w:lang w:val="en-US"/>
        </w:rPr>
        <w:t xml:space="preserve"> </w:t>
      </w:r>
    </w:p>
    <w:p w14:paraId="59E2CE6F" w14:textId="197BD64D" w:rsidR="00243AAD" w:rsidRDefault="00C5006F" w:rsidP="00FC7791">
      <w:pPr>
        <w:rPr>
          <w:rFonts w:asciiTheme="minorHAnsi" w:hAnsiTheme="minorHAnsi" w:cstheme="minorHAnsi"/>
          <w:sz w:val="22"/>
          <w:szCs w:val="22"/>
          <w:lang w:val="en-US"/>
        </w:rPr>
      </w:pPr>
      <w:r>
        <w:rPr>
          <w:rFonts w:asciiTheme="minorHAnsi" w:hAnsiTheme="minorHAnsi" w:cstheme="minorHAnsi"/>
          <w:sz w:val="22"/>
          <w:szCs w:val="22"/>
          <w:lang w:val="en-US"/>
        </w:rPr>
        <w:t>“</w:t>
      </w:r>
      <w:r w:rsidR="00243AAD" w:rsidRPr="00243AAD">
        <w:rPr>
          <w:rFonts w:asciiTheme="minorHAnsi" w:hAnsiTheme="minorHAnsi" w:cstheme="minorHAnsi"/>
          <w:sz w:val="22"/>
          <w:szCs w:val="22"/>
          <w:lang w:val="en-IT"/>
        </w:rPr>
        <w:t>Safety, to find a safe place for my children and food to feed them, life is difficult, there is nothing left in the country.</w:t>
      </w:r>
      <w:r w:rsidR="00F26067">
        <w:rPr>
          <w:rFonts w:asciiTheme="minorHAnsi" w:hAnsiTheme="minorHAnsi" w:cstheme="minorHAnsi"/>
          <w:sz w:val="22"/>
          <w:szCs w:val="22"/>
          <w:lang w:val="en-US"/>
        </w:rPr>
        <w:t>”</w:t>
      </w:r>
    </w:p>
    <w:p w14:paraId="55E77FC2" w14:textId="77777777" w:rsidR="00644374" w:rsidRPr="00644374" w:rsidRDefault="00644374" w:rsidP="00644374">
      <w:pPr>
        <w:rPr>
          <w:rFonts w:asciiTheme="minorHAnsi" w:hAnsiTheme="minorHAnsi" w:cstheme="minorHAnsi"/>
          <w:b/>
          <w:bCs/>
          <w:sz w:val="22"/>
          <w:szCs w:val="22"/>
          <w:lang w:val="en-US"/>
        </w:rPr>
      </w:pPr>
      <w:r w:rsidRPr="00644374">
        <w:rPr>
          <w:rFonts w:asciiTheme="minorHAnsi" w:hAnsiTheme="minorHAnsi" w:cstheme="minorHAnsi"/>
          <w:b/>
          <w:bCs/>
          <w:sz w:val="22"/>
          <w:szCs w:val="22"/>
          <w:lang w:val="en-US"/>
        </w:rPr>
        <w:t>Rafah, Gaza</w:t>
      </w:r>
    </w:p>
    <w:p w14:paraId="2D1D184F" w14:textId="77777777" w:rsidR="00644374" w:rsidRPr="00644374" w:rsidRDefault="00644374" w:rsidP="00644374">
      <w:pPr>
        <w:rPr>
          <w:rFonts w:asciiTheme="minorHAnsi" w:hAnsiTheme="minorHAnsi" w:cstheme="minorHAnsi"/>
          <w:b/>
          <w:bCs/>
          <w:sz w:val="22"/>
          <w:szCs w:val="22"/>
          <w:lang w:val="en-US"/>
        </w:rPr>
      </w:pPr>
      <w:r w:rsidRPr="00644374">
        <w:rPr>
          <w:rFonts w:asciiTheme="minorHAnsi" w:hAnsiTheme="minorHAnsi" w:cstheme="minorHAnsi"/>
          <w:b/>
          <w:bCs/>
          <w:sz w:val="22"/>
          <w:szCs w:val="22"/>
          <w:lang w:val="en-US"/>
        </w:rPr>
        <w:t>Shot: 7December23</w:t>
      </w:r>
    </w:p>
    <w:p w14:paraId="0D8C2EAE" w14:textId="77777777" w:rsidR="00644374" w:rsidRDefault="00644374" w:rsidP="00FC7791">
      <w:pPr>
        <w:rPr>
          <w:rFonts w:asciiTheme="minorHAnsi" w:hAnsiTheme="minorHAnsi" w:cstheme="minorHAnsi"/>
          <w:sz w:val="22"/>
          <w:szCs w:val="22"/>
          <w:lang w:val="en-US"/>
        </w:rPr>
      </w:pPr>
    </w:p>
    <w:p w14:paraId="6A114EC9" w14:textId="09BD063D" w:rsidR="002865B0" w:rsidRDefault="00AC2FD2" w:rsidP="00243AAD">
      <w:pPr>
        <w:rPr>
          <w:rFonts w:asciiTheme="minorHAnsi" w:hAnsiTheme="minorHAnsi" w:cstheme="minorHAnsi"/>
          <w:b/>
          <w:bCs/>
          <w:sz w:val="22"/>
          <w:szCs w:val="22"/>
          <w:lang w:val="en-US"/>
        </w:rPr>
      </w:pPr>
      <w:r>
        <w:rPr>
          <w:rFonts w:asciiTheme="minorHAnsi" w:hAnsiTheme="minorHAnsi" w:cstheme="minorHAnsi"/>
          <w:b/>
          <w:bCs/>
          <w:sz w:val="22"/>
          <w:szCs w:val="22"/>
          <w:lang w:val="en-US"/>
        </w:rPr>
        <w:t>2:51-3:41</w:t>
      </w:r>
    </w:p>
    <w:p w14:paraId="5CBF10EB" w14:textId="70A46C08" w:rsidR="00AC2FD2" w:rsidRPr="00AC2FD2" w:rsidRDefault="00AC2FD2" w:rsidP="00243AAD">
      <w:pPr>
        <w:rPr>
          <w:rFonts w:asciiTheme="minorHAnsi" w:hAnsiTheme="minorHAnsi" w:cstheme="minorHAnsi"/>
          <w:b/>
          <w:bCs/>
          <w:sz w:val="22"/>
          <w:szCs w:val="22"/>
        </w:rPr>
      </w:pPr>
      <w:r w:rsidRPr="00AC2FD2">
        <w:rPr>
          <w:rFonts w:asciiTheme="minorHAnsi" w:hAnsiTheme="minorHAnsi" w:cstheme="minorHAnsi"/>
          <w:b/>
          <w:bCs/>
          <w:sz w:val="22"/>
          <w:szCs w:val="22"/>
        </w:rPr>
        <w:t xml:space="preserve">SOT </w:t>
      </w:r>
      <w:r w:rsidRPr="00AC2FD2">
        <w:rPr>
          <w:rFonts w:asciiTheme="minorHAnsi" w:hAnsiTheme="minorHAnsi" w:cstheme="minorHAnsi"/>
          <w:b/>
          <w:bCs/>
          <w:sz w:val="22"/>
          <w:szCs w:val="22"/>
        </w:rPr>
        <w:t>Mohammed Al-Sabba</w:t>
      </w:r>
      <w:r w:rsidRPr="00AC2FD2">
        <w:rPr>
          <w:rFonts w:asciiTheme="minorHAnsi" w:hAnsiTheme="minorHAnsi" w:cstheme="minorHAnsi"/>
          <w:b/>
          <w:bCs/>
          <w:sz w:val="22"/>
          <w:szCs w:val="22"/>
        </w:rPr>
        <w:t xml:space="preserve"> (</w:t>
      </w:r>
      <w:proofErr w:type="spellStart"/>
      <w:r w:rsidRPr="00AC2FD2">
        <w:rPr>
          <w:rFonts w:asciiTheme="minorHAnsi" w:hAnsiTheme="minorHAnsi" w:cstheme="minorHAnsi"/>
          <w:b/>
          <w:bCs/>
          <w:sz w:val="22"/>
          <w:szCs w:val="22"/>
        </w:rPr>
        <w:t>Arabic</w:t>
      </w:r>
      <w:proofErr w:type="spellEnd"/>
      <w:r w:rsidRPr="00AC2FD2">
        <w:rPr>
          <w:rFonts w:asciiTheme="minorHAnsi" w:hAnsiTheme="minorHAnsi" w:cstheme="minorHAnsi"/>
          <w:b/>
          <w:bCs/>
          <w:sz w:val="22"/>
          <w:szCs w:val="22"/>
        </w:rPr>
        <w:t>):</w:t>
      </w:r>
    </w:p>
    <w:p w14:paraId="0F983BB4" w14:textId="161D96EF" w:rsidR="00243AAD" w:rsidRPr="00243AAD" w:rsidRDefault="00986E91" w:rsidP="00243AAD">
      <w:pPr>
        <w:rPr>
          <w:rFonts w:asciiTheme="minorHAnsi" w:hAnsiTheme="minorHAnsi" w:cstheme="minorHAnsi"/>
          <w:sz w:val="22"/>
          <w:szCs w:val="22"/>
          <w:lang w:val="en-US"/>
        </w:rPr>
      </w:pPr>
      <w:r>
        <w:rPr>
          <w:rFonts w:asciiTheme="minorHAnsi" w:hAnsiTheme="minorHAnsi" w:cstheme="minorHAnsi"/>
          <w:sz w:val="22"/>
          <w:szCs w:val="22"/>
          <w:lang w:val="en-US"/>
        </w:rPr>
        <w:t>Mohammed and his family fled Gaza City and are now staying near the Egyptian border.</w:t>
      </w:r>
    </w:p>
    <w:p w14:paraId="5B6C2BD2" w14:textId="3B65D008" w:rsidR="007049FC" w:rsidRDefault="00986E91" w:rsidP="00545B1C">
      <w:pPr>
        <w:rPr>
          <w:rFonts w:asciiTheme="minorHAnsi" w:hAnsiTheme="minorHAnsi" w:cstheme="minorHAnsi"/>
          <w:sz w:val="22"/>
          <w:szCs w:val="22"/>
          <w:lang w:val="en-IT"/>
        </w:rPr>
      </w:pPr>
      <w:r>
        <w:rPr>
          <w:rFonts w:asciiTheme="minorHAnsi" w:hAnsiTheme="minorHAnsi" w:cstheme="minorHAnsi"/>
          <w:sz w:val="22"/>
          <w:szCs w:val="22"/>
          <w:lang w:val="en-US"/>
        </w:rPr>
        <w:t>“</w:t>
      </w:r>
      <w:r w:rsidR="00545B1C">
        <w:rPr>
          <w:rFonts w:asciiTheme="minorHAnsi" w:hAnsiTheme="minorHAnsi" w:cstheme="minorHAnsi"/>
          <w:sz w:val="22"/>
          <w:szCs w:val="22"/>
          <w:lang w:val="en-US"/>
        </w:rPr>
        <w:t>I</w:t>
      </w:r>
      <w:r w:rsidR="00545B1C" w:rsidRPr="00545B1C">
        <w:rPr>
          <w:rFonts w:asciiTheme="minorHAnsi" w:hAnsiTheme="minorHAnsi" w:cstheme="minorHAnsi"/>
          <w:sz w:val="22"/>
          <w:szCs w:val="22"/>
          <w:lang w:val="en-IT"/>
        </w:rPr>
        <w:t xml:space="preserve"> personally was displaced from Gaza to the south. It impacted me and family a lot, we were used to a certain life, we could get by with our daily needs...we could get water from the tap, food, buying what we need from shops. Today, none of that exists. Now we have to go search for water and food for the family. All of this impacted us.</w:t>
      </w:r>
      <w:r w:rsidR="00545B1C">
        <w:rPr>
          <w:rFonts w:asciiTheme="minorHAnsi" w:hAnsiTheme="minorHAnsi" w:cstheme="minorHAnsi"/>
          <w:sz w:val="22"/>
          <w:szCs w:val="22"/>
          <w:lang w:val="en-US"/>
        </w:rPr>
        <w:t xml:space="preserve"> </w:t>
      </w:r>
      <w:r w:rsidR="00545B1C" w:rsidRPr="00545B1C">
        <w:rPr>
          <w:rFonts w:asciiTheme="minorHAnsi" w:hAnsiTheme="minorHAnsi" w:cstheme="minorHAnsi"/>
          <w:sz w:val="22"/>
          <w:szCs w:val="22"/>
          <w:lang w:val="en-IT"/>
        </w:rPr>
        <w:t>Also, it's not safe. In any moment we can be displaced again.</w:t>
      </w:r>
      <w:r w:rsidR="00243AAD" w:rsidRPr="00243AAD">
        <w:rPr>
          <w:rFonts w:asciiTheme="minorHAnsi" w:hAnsiTheme="minorHAnsi" w:cstheme="minorHAnsi"/>
          <w:sz w:val="22"/>
          <w:szCs w:val="22"/>
          <w:lang w:val="en-IT"/>
        </w:rPr>
        <w:t>This has affected us and the psychological state of the children significantly.</w:t>
      </w:r>
      <w:r>
        <w:rPr>
          <w:rFonts w:asciiTheme="minorHAnsi" w:hAnsiTheme="minorHAnsi" w:cstheme="minorHAnsi"/>
          <w:sz w:val="22"/>
          <w:szCs w:val="22"/>
          <w:lang w:val="en-US"/>
        </w:rPr>
        <w:t>”</w:t>
      </w:r>
    </w:p>
    <w:p w14:paraId="62EA69B0" w14:textId="77777777" w:rsidR="00644374" w:rsidRPr="00644374" w:rsidRDefault="00644374" w:rsidP="00644374">
      <w:pPr>
        <w:rPr>
          <w:rFonts w:asciiTheme="minorHAnsi" w:hAnsiTheme="minorHAnsi" w:cstheme="minorHAnsi"/>
          <w:b/>
          <w:bCs/>
          <w:sz w:val="22"/>
          <w:szCs w:val="22"/>
          <w:lang w:val="en-US"/>
        </w:rPr>
      </w:pPr>
      <w:r w:rsidRPr="00644374">
        <w:rPr>
          <w:rFonts w:asciiTheme="minorHAnsi" w:hAnsiTheme="minorHAnsi" w:cstheme="minorHAnsi"/>
          <w:b/>
          <w:bCs/>
          <w:sz w:val="22"/>
          <w:szCs w:val="22"/>
          <w:lang w:val="en-US"/>
        </w:rPr>
        <w:t>Rafah, Gaza</w:t>
      </w:r>
    </w:p>
    <w:p w14:paraId="55E57CD2" w14:textId="77777777" w:rsidR="00644374" w:rsidRDefault="00644374" w:rsidP="00644374">
      <w:pPr>
        <w:rPr>
          <w:rFonts w:asciiTheme="minorHAnsi" w:hAnsiTheme="minorHAnsi" w:cstheme="minorHAnsi"/>
          <w:b/>
          <w:bCs/>
          <w:sz w:val="22"/>
          <w:szCs w:val="22"/>
          <w:lang w:val="en-US"/>
        </w:rPr>
      </w:pPr>
      <w:r w:rsidRPr="00644374">
        <w:rPr>
          <w:rFonts w:asciiTheme="minorHAnsi" w:hAnsiTheme="minorHAnsi" w:cstheme="minorHAnsi"/>
          <w:b/>
          <w:bCs/>
          <w:sz w:val="22"/>
          <w:szCs w:val="22"/>
          <w:lang w:val="en-US"/>
        </w:rPr>
        <w:t>Shot: 7December23</w:t>
      </w:r>
    </w:p>
    <w:p w14:paraId="74CAFD88" w14:textId="77777777" w:rsidR="006A7E51" w:rsidRDefault="006A7E51" w:rsidP="00644374">
      <w:pPr>
        <w:rPr>
          <w:rFonts w:asciiTheme="minorHAnsi" w:hAnsiTheme="minorHAnsi" w:cstheme="minorHAnsi"/>
          <w:b/>
          <w:bCs/>
          <w:sz w:val="22"/>
          <w:szCs w:val="22"/>
          <w:lang w:val="en-US"/>
        </w:rPr>
      </w:pPr>
    </w:p>
    <w:p w14:paraId="7B0BD2B8" w14:textId="77777777" w:rsidR="00A9477C" w:rsidRDefault="00A9477C" w:rsidP="006A7E51">
      <w:pPr>
        <w:rPr>
          <w:rFonts w:asciiTheme="minorHAnsi" w:hAnsiTheme="minorHAnsi" w:cstheme="minorHAnsi"/>
          <w:b/>
          <w:bCs/>
          <w:sz w:val="22"/>
          <w:szCs w:val="22"/>
          <w:lang w:val="en-US"/>
        </w:rPr>
      </w:pPr>
      <w:r>
        <w:rPr>
          <w:rFonts w:asciiTheme="minorHAnsi" w:hAnsiTheme="minorHAnsi" w:cstheme="minorHAnsi"/>
          <w:b/>
          <w:bCs/>
          <w:sz w:val="22"/>
          <w:szCs w:val="22"/>
          <w:lang w:val="en-US"/>
        </w:rPr>
        <w:t>3:41-3:55</w:t>
      </w:r>
    </w:p>
    <w:p w14:paraId="4F76F7C0" w14:textId="31F40FB8" w:rsidR="006A7E51" w:rsidRPr="00644374" w:rsidRDefault="006A7E51" w:rsidP="006A7E51">
      <w:pPr>
        <w:rPr>
          <w:rFonts w:asciiTheme="minorHAnsi" w:hAnsiTheme="minorHAnsi" w:cstheme="minorHAnsi"/>
          <w:b/>
          <w:bCs/>
          <w:sz w:val="22"/>
          <w:szCs w:val="22"/>
          <w:lang w:val="en-US"/>
        </w:rPr>
      </w:pPr>
      <w:r w:rsidRPr="00644374">
        <w:rPr>
          <w:rFonts w:asciiTheme="minorHAnsi" w:hAnsiTheme="minorHAnsi" w:cstheme="minorHAnsi"/>
          <w:b/>
          <w:bCs/>
          <w:sz w:val="22"/>
          <w:szCs w:val="22"/>
          <w:lang w:val="en-US"/>
        </w:rPr>
        <w:t xml:space="preserve">WFP food distribution </w:t>
      </w:r>
    </w:p>
    <w:p w14:paraId="220B70C5" w14:textId="77777777" w:rsidR="006A7E51" w:rsidRPr="00644374" w:rsidRDefault="006A7E51" w:rsidP="006A7E51">
      <w:pPr>
        <w:rPr>
          <w:rFonts w:asciiTheme="minorHAnsi" w:hAnsiTheme="minorHAnsi" w:cstheme="minorHAnsi"/>
          <w:b/>
          <w:bCs/>
          <w:sz w:val="22"/>
          <w:szCs w:val="22"/>
          <w:lang w:val="en-US"/>
        </w:rPr>
      </w:pPr>
      <w:r w:rsidRPr="00644374">
        <w:rPr>
          <w:rFonts w:asciiTheme="minorHAnsi" w:hAnsiTheme="minorHAnsi" w:cstheme="minorHAnsi"/>
          <w:b/>
          <w:bCs/>
          <w:sz w:val="22"/>
          <w:szCs w:val="22"/>
          <w:lang w:val="en-US"/>
        </w:rPr>
        <w:t>Rafah, Gaza</w:t>
      </w:r>
    </w:p>
    <w:p w14:paraId="2BF1FE40" w14:textId="77777777" w:rsidR="006A7E51" w:rsidRPr="00644374" w:rsidRDefault="006A7E51" w:rsidP="006A7E51">
      <w:pPr>
        <w:rPr>
          <w:rFonts w:asciiTheme="minorHAnsi" w:hAnsiTheme="minorHAnsi" w:cstheme="minorHAnsi"/>
          <w:b/>
          <w:bCs/>
          <w:sz w:val="22"/>
          <w:szCs w:val="22"/>
          <w:lang w:val="en-US"/>
        </w:rPr>
      </w:pPr>
      <w:r w:rsidRPr="00644374">
        <w:rPr>
          <w:rFonts w:asciiTheme="minorHAnsi" w:hAnsiTheme="minorHAnsi" w:cstheme="minorHAnsi"/>
          <w:b/>
          <w:bCs/>
          <w:sz w:val="22"/>
          <w:szCs w:val="22"/>
          <w:lang w:val="en-US"/>
        </w:rPr>
        <w:t>Shot: 7December23</w:t>
      </w:r>
    </w:p>
    <w:p w14:paraId="58BC6FCB" w14:textId="77777777" w:rsidR="006A7E51" w:rsidRDefault="006A7E51" w:rsidP="00644374">
      <w:pPr>
        <w:rPr>
          <w:rFonts w:asciiTheme="minorHAnsi" w:hAnsiTheme="minorHAnsi" w:cstheme="minorHAnsi"/>
          <w:b/>
          <w:bCs/>
          <w:sz w:val="22"/>
          <w:szCs w:val="22"/>
          <w:lang w:val="en-US"/>
        </w:rPr>
      </w:pPr>
    </w:p>
    <w:p w14:paraId="3B83EF0F" w14:textId="6CFD9EA7" w:rsidR="006A7E51" w:rsidRDefault="006A7E51" w:rsidP="00644374">
      <w:pPr>
        <w:rPr>
          <w:rFonts w:asciiTheme="minorHAnsi" w:hAnsiTheme="minorHAnsi" w:cstheme="minorHAnsi"/>
          <w:b/>
          <w:bCs/>
          <w:sz w:val="22"/>
          <w:szCs w:val="22"/>
          <w:lang w:val="en-US"/>
        </w:rPr>
      </w:pPr>
      <w:r>
        <w:rPr>
          <w:rFonts w:asciiTheme="minorHAnsi" w:hAnsiTheme="minorHAnsi" w:cstheme="minorHAnsi"/>
          <w:b/>
          <w:bCs/>
          <w:sz w:val="22"/>
          <w:szCs w:val="22"/>
          <w:lang w:val="en-US"/>
        </w:rPr>
        <w:t>ENDS</w:t>
      </w:r>
    </w:p>
    <w:p w14:paraId="2B47715D" w14:textId="77777777" w:rsidR="00644374" w:rsidRDefault="00644374" w:rsidP="00644374">
      <w:pPr>
        <w:rPr>
          <w:rFonts w:asciiTheme="minorHAnsi" w:hAnsiTheme="minorHAnsi" w:cstheme="minorHAnsi"/>
          <w:b/>
          <w:bCs/>
          <w:sz w:val="22"/>
          <w:szCs w:val="22"/>
          <w:lang w:val="en-US"/>
        </w:rPr>
      </w:pPr>
    </w:p>
    <w:p w14:paraId="64544652" w14:textId="172737ED" w:rsidR="00C5006F" w:rsidRPr="000630F3" w:rsidRDefault="00C5006F" w:rsidP="007049FC">
      <w:pPr>
        <w:rPr>
          <w:b/>
          <w:lang w:val="en-US" w:bidi="en-US"/>
        </w:rPr>
      </w:pPr>
      <w:r>
        <w:rPr>
          <w:b/>
          <w:lang w:val="en-US" w:bidi="en-US"/>
        </w:rPr>
        <w:t>The</w:t>
      </w:r>
      <w:r w:rsidR="007049FC" w:rsidRPr="007049FC">
        <w:rPr>
          <w:b/>
          <w:lang w:val="en-US" w:bidi="en-US"/>
        </w:rPr>
        <w:t xml:space="preserve"> fighting in Gaza has resumed and more people have been forced to leave their homes, inflicting further suffering on a population already facing a risk of famine and disease. The aid that crossed during the seven-day pause was still not enough to reach </w:t>
      </w:r>
      <w:r w:rsidR="007049FC" w:rsidRPr="007049FC">
        <w:rPr>
          <w:b/>
          <w:lang w:val="en-US" w:bidi="en-US"/>
        </w:rPr>
        <w:lastRenderedPageBreak/>
        <w:t xml:space="preserve">everyone in need. And for at least three days after the pause, no food supplies have entered Gaza. </w:t>
      </w:r>
    </w:p>
    <w:p w14:paraId="128A3363" w14:textId="7A153CF7" w:rsidR="000630F3" w:rsidRDefault="00C5006F" w:rsidP="000630F3">
      <w:pPr>
        <w:numPr>
          <w:ilvl w:val="0"/>
          <w:numId w:val="44"/>
        </w:numPr>
        <w:ind w:left="357"/>
        <w:contextualSpacing/>
        <w:rPr>
          <w:lang w:val="en-US" w:bidi="en-US"/>
        </w:rPr>
      </w:pPr>
      <w:r w:rsidRPr="00C5006F">
        <w:rPr>
          <w:lang w:val="en-US" w:bidi="en-US"/>
        </w:rPr>
        <w:t>The alarming food security situation is only getting worse as the conflict grinds on, recent WFP phone-based monitoring shows. Between 83-97% of families are not consuming adequate food, and as many as 90% of households in some areas report spending a full day and night without any food, and some for as many as 10 of the last 30 days.</w:t>
      </w:r>
    </w:p>
    <w:p w14:paraId="692D433A" w14:textId="49DBDBC0" w:rsidR="007049FC" w:rsidRPr="000630F3" w:rsidRDefault="007049FC" w:rsidP="000630F3">
      <w:pPr>
        <w:numPr>
          <w:ilvl w:val="0"/>
          <w:numId w:val="44"/>
        </w:numPr>
        <w:ind w:left="357"/>
        <w:contextualSpacing/>
        <w:rPr>
          <w:lang w:val="en-US" w:bidi="en-US"/>
        </w:rPr>
      </w:pPr>
      <w:r w:rsidRPr="000630F3">
        <w:rPr>
          <w:lang w:val="en-US" w:bidi="en-US"/>
        </w:rPr>
        <w:t xml:space="preserve">Markets have all but collapsed; no commercial cargo has entered Gaza in eight weeks. Most shops are either shut down or have nearly empty shelves. Prices of essential food items have spiked and aid deliveries during the humanitarian pause were insufficient to cater for the food and nutrition needs of people in Gaza. </w:t>
      </w:r>
    </w:p>
    <w:p w14:paraId="0878F039" w14:textId="77777777" w:rsidR="007049FC" w:rsidRPr="007049FC" w:rsidRDefault="007049FC" w:rsidP="007049FC">
      <w:pPr>
        <w:numPr>
          <w:ilvl w:val="0"/>
          <w:numId w:val="44"/>
        </w:numPr>
        <w:rPr>
          <w:lang w:val="en-US" w:bidi="en-US"/>
        </w:rPr>
      </w:pPr>
      <w:r w:rsidRPr="007049FC">
        <w:rPr>
          <w:lang w:val="en-US" w:bidi="en-US"/>
        </w:rPr>
        <w:t xml:space="preserve">As the fighting resumes, WFP is facing challenges in organizing distributions. The ongoing shelling and fighting have made the distribution of aid almost impossible, posing an incredible personal risk to life and limb for aid workers. </w:t>
      </w:r>
    </w:p>
    <w:p w14:paraId="22A4809E" w14:textId="77777777" w:rsidR="007049FC" w:rsidRDefault="007049FC" w:rsidP="007049FC">
      <w:pPr>
        <w:numPr>
          <w:ilvl w:val="0"/>
          <w:numId w:val="44"/>
        </w:numPr>
        <w:rPr>
          <w:lang w:val="en-US" w:bidi="en-US"/>
        </w:rPr>
      </w:pPr>
      <w:r w:rsidRPr="007049FC">
        <w:rPr>
          <w:lang w:val="en-US" w:bidi="en-US"/>
        </w:rPr>
        <w:t xml:space="preserve">There is little food to distribute in Gaza anyway, but the number of places where WFP and partners can safely provide this life-saving assistance is shrinking rapidly, putting hundreds of thousands at risk of being cut off from any form of relief.  </w:t>
      </w:r>
    </w:p>
    <w:p w14:paraId="4B0C23F5" w14:textId="77777777" w:rsidR="006A7E51" w:rsidRDefault="006A7E51" w:rsidP="006A7E51">
      <w:pPr>
        <w:rPr>
          <w:lang w:val="en-US" w:bidi="en-US"/>
        </w:rPr>
      </w:pPr>
    </w:p>
    <w:p w14:paraId="1F78A2C5" w14:textId="1B9C022C" w:rsidR="006A7E51" w:rsidRDefault="006A7E51" w:rsidP="006A7E51">
      <w:pPr>
        <w:rPr>
          <w:b/>
          <w:lang w:val="en-US" w:bidi="en-US"/>
        </w:rPr>
      </w:pPr>
      <w:r w:rsidRPr="006A7E51">
        <w:rPr>
          <w:b/>
          <w:lang w:val="en-US" w:bidi="en-US"/>
        </w:rPr>
        <w:t xml:space="preserve">Food situation in Gaza and West Bank </w:t>
      </w:r>
    </w:p>
    <w:p w14:paraId="55494E05" w14:textId="77777777" w:rsidR="006A7E51" w:rsidRPr="006A7E51" w:rsidRDefault="006A7E51" w:rsidP="006A7E51">
      <w:pPr>
        <w:rPr>
          <w:lang w:val="en-US" w:bidi="en-US"/>
        </w:rPr>
      </w:pPr>
    </w:p>
    <w:p w14:paraId="72091C08" w14:textId="77777777" w:rsidR="006A7E51" w:rsidRPr="006A7E51" w:rsidRDefault="006A7E51" w:rsidP="006A7E51">
      <w:pPr>
        <w:numPr>
          <w:ilvl w:val="0"/>
          <w:numId w:val="46"/>
        </w:numPr>
        <w:rPr>
          <w:lang w:val="en-US" w:bidi="en-US"/>
        </w:rPr>
      </w:pPr>
      <w:r w:rsidRPr="006A7E51">
        <w:rPr>
          <w:lang w:val="en-US" w:bidi="en-US"/>
        </w:rPr>
        <w:t xml:space="preserve">Food stock levels in Gaza shops have dropped close to zero; wheat flour, dairy products, pulses, rice, vegetable oil, vegetables, eggs, and mineral water have run out. </w:t>
      </w:r>
    </w:p>
    <w:p w14:paraId="62854F26" w14:textId="77777777" w:rsidR="006A7E51" w:rsidRPr="006A7E51" w:rsidRDefault="006A7E51" w:rsidP="006A7E51">
      <w:pPr>
        <w:numPr>
          <w:ilvl w:val="0"/>
          <w:numId w:val="46"/>
        </w:numPr>
        <w:rPr>
          <w:lang w:val="en-US" w:bidi="en-US"/>
        </w:rPr>
      </w:pPr>
      <w:r w:rsidRPr="006A7E51">
        <w:rPr>
          <w:lang w:val="en-US" w:bidi="en-US"/>
        </w:rPr>
        <w:t xml:space="preserve">75 percent of shops surveyed by WFP have shut down due to lack of fuel to generate electricity, running out of stocks, sustained damages due to the conflict, or their owners being displaced.  </w:t>
      </w:r>
    </w:p>
    <w:p w14:paraId="2F3A4264" w14:textId="77777777" w:rsidR="006A7E51" w:rsidRPr="006A7E51" w:rsidRDefault="006A7E51" w:rsidP="006A7E51">
      <w:pPr>
        <w:numPr>
          <w:ilvl w:val="0"/>
          <w:numId w:val="46"/>
        </w:numPr>
        <w:rPr>
          <w:lang w:val="en-US" w:bidi="en-US"/>
        </w:rPr>
      </w:pPr>
      <w:r w:rsidRPr="006A7E51">
        <w:rPr>
          <w:lang w:val="en-US" w:bidi="en-US"/>
        </w:rPr>
        <w:t xml:space="preserve">Even with some food available at wholesalers, shops cannot re-stock due to damaged roads, safety concerns and shortage of fuel. </w:t>
      </w:r>
    </w:p>
    <w:p w14:paraId="6911CB25" w14:textId="77777777" w:rsidR="006A7E51" w:rsidRPr="006A7E51" w:rsidRDefault="006A7E51" w:rsidP="006A7E51">
      <w:pPr>
        <w:numPr>
          <w:ilvl w:val="0"/>
          <w:numId w:val="46"/>
        </w:numPr>
        <w:rPr>
          <w:lang w:val="en-US" w:bidi="en-US"/>
        </w:rPr>
      </w:pPr>
      <w:r w:rsidRPr="006A7E51">
        <w:rPr>
          <w:lang w:val="en-US" w:bidi="en-US"/>
        </w:rPr>
        <w:t xml:space="preserve">WFP field observations indicate a substantial increase in the prices of essential food items since the beginning of the crisis. Wheat flour prices have surged by approximately 184 percent, salt by 433 percent, and sugar by 75 percent. The current commercial stocks of wheat flour will only last for a few days. </w:t>
      </w:r>
    </w:p>
    <w:p w14:paraId="6AAB3BF5" w14:textId="77777777" w:rsidR="006A7E51" w:rsidRPr="006A7E51" w:rsidRDefault="006A7E51" w:rsidP="006A7E51">
      <w:pPr>
        <w:numPr>
          <w:ilvl w:val="0"/>
          <w:numId w:val="46"/>
        </w:numPr>
        <w:rPr>
          <w:lang w:val="en-US" w:bidi="en-US"/>
        </w:rPr>
      </w:pPr>
      <w:r w:rsidRPr="006A7E51">
        <w:rPr>
          <w:lang w:val="en-US" w:bidi="en-US"/>
        </w:rPr>
        <w:t xml:space="preserve">Flour mills in Gaza have some quantities of wheat. But it needs to be milled into flour so bread can be made, the last operating mill in Gaza was hit and damaged, thus further hindering the local production of flour.  </w:t>
      </w:r>
    </w:p>
    <w:p w14:paraId="462806F6" w14:textId="77777777" w:rsidR="006A7E51" w:rsidRPr="006A7E51" w:rsidRDefault="006A7E51" w:rsidP="006A7E51">
      <w:pPr>
        <w:numPr>
          <w:ilvl w:val="0"/>
          <w:numId w:val="46"/>
        </w:numPr>
        <w:rPr>
          <w:lang w:val="en-US" w:bidi="en-US"/>
        </w:rPr>
      </w:pPr>
      <w:r w:rsidRPr="006A7E51">
        <w:rPr>
          <w:lang w:val="en-US" w:bidi="en-US"/>
        </w:rPr>
        <w:t xml:space="preserve">The primary challenge faced by bakeries is the shortage of fuel and gas. Without regular gas and fuel supply, all bakeries in Gaza may be forced to cease operations.  </w:t>
      </w:r>
    </w:p>
    <w:p w14:paraId="089FE6DC" w14:textId="77777777" w:rsidR="006A7E51" w:rsidRPr="006A7E51" w:rsidRDefault="006A7E51" w:rsidP="006A7E51">
      <w:pPr>
        <w:numPr>
          <w:ilvl w:val="0"/>
          <w:numId w:val="46"/>
        </w:numPr>
        <w:rPr>
          <w:lang w:val="en-US" w:bidi="en-US"/>
        </w:rPr>
      </w:pPr>
      <w:r w:rsidRPr="006A7E51">
        <w:rPr>
          <w:lang w:val="en-US" w:bidi="en-US"/>
        </w:rPr>
        <w:t xml:space="preserve">While people in Gaza continue to suffer, the West Bank is grappling with escalating violence, arrests, and movement restrictions. Hundreds of thousands of Palestinians are losing their work permits and are unable to leave the West Bank, while </w:t>
      </w:r>
      <w:r w:rsidRPr="006A7E51">
        <w:rPr>
          <w:lang w:val="en-US" w:bidi="en-US"/>
        </w:rPr>
        <w:lastRenderedPageBreak/>
        <w:t xml:space="preserve">commercial activity inside is limited. This puts the economy – ad the humanitarian situation - at risk of further deterioration. </w:t>
      </w:r>
    </w:p>
    <w:p w14:paraId="7171947D" w14:textId="77777777" w:rsidR="006A7E51" w:rsidRPr="007049FC" w:rsidRDefault="006A7E51" w:rsidP="006A7E51">
      <w:pPr>
        <w:ind w:left="360"/>
        <w:rPr>
          <w:lang w:val="en-US" w:bidi="en-US"/>
        </w:rPr>
      </w:pPr>
    </w:p>
    <w:p w14:paraId="1BE6F2EF" w14:textId="77777777" w:rsidR="007049FC" w:rsidRPr="007049FC" w:rsidRDefault="007049FC" w:rsidP="007049FC">
      <w:pPr>
        <w:rPr>
          <w:lang w:val="en-US" w:bidi="en-US"/>
        </w:rPr>
      </w:pPr>
      <w:r w:rsidRPr="007049FC">
        <w:rPr>
          <w:lang w:val="en-US" w:bidi="en-US"/>
        </w:rPr>
        <w:t xml:space="preserve"> </w:t>
      </w:r>
    </w:p>
    <w:p w14:paraId="060283E2" w14:textId="77777777" w:rsidR="007049FC" w:rsidRPr="007049FC" w:rsidRDefault="007049FC" w:rsidP="007049FC">
      <w:pPr>
        <w:rPr>
          <w:lang w:val="en-US" w:bidi="en-US"/>
        </w:rPr>
      </w:pPr>
      <w:r w:rsidRPr="007049FC">
        <w:rPr>
          <w:b/>
          <w:lang w:val="en-US" w:bidi="en-US"/>
        </w:rPr>
        <w:t xml:space="preserve">WFP is deeply concerned about the impact of conflict on levels of hunger. The need for lasting peace has never been greater, especially if the worst effects of food insecurity are to be averted. </w:t>
      </w:r>
    </w:p>
    <w:p w14:paraId="298A2C66" w14:textId="77777777" w:rsidR="007049FC" w:rsidRPr="007049FC" w:rsidRDefault="007049FC" w:rsidP="007049FC">
      <w:pPr>
        <w:numPr>
          <w:ilvl w:val="0"/>
          <w:numId w:val="44"/>
        </w:numPr>
        <w:rPr>
          <w:lang w:val="en-US" w:bidi="en-US"/>
        </w:rPr>
      </w:pPr>
      <w:r w:rsidRPr="007049FC">
        <w:rPr>
          <w:lang w:val="en-US" w:bidi="en-US"/>
        </w:rPr>
        <w:t xml:space="preserve">The UN Secretary-General on 07 Dec invoked Article 99 of the UN Charter urging the Security Council to help avert a humanitarian catastrophe and appeal for a humanitarian ceasefire. </w:t>
      </w:r>
    </w:p>
    <w:p w14:paraId="34D620D8" w14:textId="77777777" w:rsidR="007049FC" w:rsidRPr="007049FC" w:rsidRDefault="007049FC" w:rsidP="007049FC">
      <w:pPr>
        <w:numPr>
          <w:ilvl w:val="0"/>
          <w:numId w:val="44"/>
        </w:numPr>
        <w:rPr>
          <w:lang w:val="en-US" w:bidi="en-US"/>
        </w:rPr>
      </w:pPr>
      <w:r w:rsidRPr="007049FC">
        <w:rPr>
          <w:lang w:val="en-US" w:bidi="en-US"/>
        </w:rPr>
        <w:t xml:space="preserve">To prevent further suffering and avert famine, the fighting needs to stop. WFP calls on all parties to turn their efforts into a longer-term ceasefire.  </w:t>
      </w:r>
    </w:p>
    <w:p w14:paraId="15B6C581" w14:textId="77777777" w:rsidR="007049FC" w:rsidRPr="007049FC" w:rsidRDefault="007049FC" w:rsidP="007049FC">
      <w:pPr>
        <w:numPr>
          <w:ilvl w:val="0"/>
          <w:numId w:val="44"/>
        </w:numPr>
        <w:rPr>
          <w:lang w:val="en-US" w:bidi="en-US"/>
        </w:rPr>
      </w:pPr>
      <w:r w:rsidRPr="007049FC">
        <w:rPr>
          <w:lang w:val="en-US" w:bidi="en-US"/>
        </w:rPr>
        <w:t xml:space="preserve">The risk of famine is real, but our current challenge is that we cannot officially declare famine as there is not enough access evaluate the situation effectively. To deliver desperately needed food assistance, WFP needs safe and unhindered access to reach the people of Gaza wherever they are. </w:t>
      </w:r>
    </w:p>
    <w:p w14:paraId="1FC3A0D6" w14:textId="77777777" w:rsidR="007049FC" w:rsidRPr="007049FC" w:rsidRDefault="007049FC" w:rsidP="007049FC">
      <w:pPr>
        <w:numPr>
          <w:ilvl w:val="0"/>
          <w:numId w:val="44"/>
        </w:numPr>
        <w:rPr>
          <w:lang w:val="en-US" w:bidi="en-US"/>
        </w:rPr>
      </w:pPr>
      <w:r w:rsidRPr="007049FC">
        <w:rPr>
          <w:lang w:val="en-US" w:bidi="en-US"/>
        </w:rPr>
        <w:t xml:space="preserve">We need uninterrupted and regular supplies into Gaza through more than one crossing. To support the food needs of the entire population, more crossings need to open and commercial cargo needs to resume.  </w:t>
      </w:r>
    </w:p>
    <w:p w14:paraId="2EFDE359" w14:textId="77777777" w:rsidR="007049FC" w:rsidRPr="007049FC" w:rsidRDefault="007049FC" w:rsidP="007049FC">
      <w:pPr>
        <w:numPr>
          <w:ilvl w:val="0"/>
          <w:numId w:val="44"/>
        </w:numPr>
        <w:rPr>
          <w:lang w:val="en-US" w:bidi="en-US"/>
        </w:rPr>
      </w:pPr>
      <w:r w:rsidRPr="007049FC">
        <w:rPr>
          <w:lang w:val="en-US" w:bidi="en-US"/>
        </w:rPr>
        <w:t xml:space="preserve">As WFP continues to deliver food assistance to Gaza, the continued support of donors and cooperation of </w:t>
      </w:r>
      <w:proofErr w:type="spellStart"/>
      <w:r w:rsidRPr="007049FC">
        <w:rPr>
          <w:lang w:val="en-US" w:bidi="en-US"/>
        </w:rPr>
        <w:t>neighbouring</w:t>
      </w:r>
      <w:proofErr w:type="spellEnd"/>
      <w:r w:rsidRPr="007049FC">
        <w:rPr>
          <w:lang w:val="en-US" w:bidi="en-US"/>
        </w:rPr>
        <w:t xml:space="preserve"> governments has never been more vital or valued.   </w:t>
      </w:r>
    </w:p>
    <w:p w14:paraId="5D078A3F" w14:textId="77777777" w:rsidR="007049FC" w:rsidRPr="007049FC" w:rsidRDefault="007049FC" w:rsidP="007049FC">
      <w:pPr>
        <w:numPr>
          <w:ilvl w:val="0"/>
          <w:numId w:val="44"/>
        </w:numPr>
        <w:rPr>
          <w:lang w:val="en-US" w:bidi="en-US"/>
        </w:rPr>
      </w:pPr>
      <w:r w:rsidRPr="007049FC">
        <w:rPr>
          <w:lang w:val="en-US" w:bidi="en-US"/>
        </w:rPr>
        <w:t xml:space="preserve">Now, 1.8 million people, nearly 80 percent of Gaza’s population are displaced. Hundreds of thousands are forced to leave their homes for the second or third time. People have nowhere to go, shelters are overcrowded, winter is exacerbating the situation, and there is not enough food or water. </w:t>
      </w:r>
    </w:p>
    <w:p w14:paraId="054F8694" w14:textId="77777777" w:rsidR="007049FC" w:rsidRPr="007049FC" w:rsidRDefault="007049FC" w:rsidP="007049FC">
      <w:pPr>
        <w:rPr>
          <w:lang w:val="en-US" w:bidi="en-US"/>
        </w:rPr>
      </w:pPr>
      <w:r w:rsidRPr="007049FC">
        <w:rPr>
          <w:b/>
          <w:lang w:val="en-US" w:bidi="en-US"/>
        </w:rPr>
        <w:t xml:space="preserve"> </w:t>
      </w:r>
    </w:p>
    <w:p w14:paraId="56EAA0A0" w14:textId="77777777" w:rsidR="007049FC" w:rsidRPr="007049FC" w:rsidRDefault="007049FC" w:rsidP="007049FC">
      <w:pPr>
        <w:rPr>
          <w:lang w:val="en-US" w:bidi="en-US"/>
        </w:rPr>
      </w:pPr>
      <w:r w:rsidRPr="007049FC">
        <w:rPr>
          <w:b/>
          <w:lang w:val="en-US" w:bidi="en-US"/>
        </w:rPr>
        <w:t xml:space="preserve">A seven day pause in fighting allowed WFP and partners to scale-up operations, assist more people, deliver in areas that were hard to reach, and expand partnerships. Yet, it was still not enough to meet the needs of over 2 million people for whom assistance is the only lifeline. </w:t>
      </w:r>
      <w:proofErr w:type="gramStart"/>
      <w:r w:rsidRPr="007049FC">
        <w:rPr>
          <w:b/>
          <w:lang w:val="en-US" w:bidi="en-US"/>
        </w:rPr>
        <w:t>All of</w:t>
      </w:r>
      <w:proofErr w:type="gramEnd"/>
      <w:r w:rsidRPr="007049FC">
        <w:rPr>
          <w:b/>
          <w:lang w:val="en-US" w:bidi="en-US"/>
        </w:rPr>
        <w:t xml:space="preserve"> this progress is at risk as fighting resumes.  </w:t>
      </w:r>
    </w:p>
    <w:p w14:paraId="0220F132" w14:textId="77777777" w:rsidR="007049FC" w:rsidRPr="007049FC" w:rsidRDefault="007049FC" w:rsidP="007049FC">
      <w:pPr>
        <w:numPr>
          <w:ilvl w:val="0"/>
          <w:numId w:val="45"/>
        </w:numPr>
        <w:rPr>
          <w:lang w:val="en-US" w:bidi="en-US"/>
        </w:rPr>
      </w:pPr>
      <w:r w:rsidRPr="007049FC">
        <w:rPr>
          <w:lang w:val="en-US" w:bidi="en-US"/>
        </w:rPr>
        <w:t xml:space="preserve">During the one week of paused hostilities, WFP operations in Gaza received four times as many humanitarian trucks as in an average week of conflict, doubled the number of distribution points outside shelters, reached 50 percent more people, delivered assistance to people in areas that were hard to reach, started community-cooked hot meals, and installed storage units to facilitate delivery of aid for humanitarian partners. </w:t>
      </w:r>
    </w:p>
    <w:p w14:paraId="44D1C130" w14:textId="77777777" w:rsidR="007049FC" w:rsidRPr="007049FC" w:rsidRDefault="007049FC" w:rsidP="007049FC">
      <w:pPr>
        <w:numPr>
          <w:ilvl w:val="0"/>
          <w:numId w:val="45"/>
        </w:numPr>
        <w:rPr>
          <w:lang w:val="en-US" w:bidi="en-US"/>
        </w:rPr>
      </w:pPr>
      <w:r w:rsidRPr="007049FC">
        <w:rPr>
          <w:lang w:val="en-US" w:bidi="en-US"/>
        </w:rPr>
        <w:t xml:space="preserve">WFP reached approximately 250,000 people during the pause in different ways: daily distribution of canned fava beans/date bars/ high energy biscuits to IDPs in UN </w:t>
      </w:r>
      <w:r w:rsidRPr="007049FC">
        <w:rPr>
          <w:lang w:val="en-US" w:bidi="en-US"/>
        </w:rPr>
        <w:lastRenderedPageBreak/>
        <w:t xml:space="preserve">shelters, food parcels for families outside shelters, fresh bread from one bakery, hot meals, and electronic voucher redemption.   </w:t>
      </w:r>
    </w:p>
    <w:p w14:paraId="3DED26DB" w14:textId="77777777" w:rsidR="007049FC" w:rsidRPr="007049FC" w:rsidRDefault="007049FC" w:rsidP="007049FC">
      <w:pPr>
        <w:numPr>
          <w:ilvl w:val="0"/>
          <w:numId w:val="45"/>
        </w:numPr>
        <w:rPr>
          <w:lang w:val="en-US" w:bidi="en-US"/>
        </w:rPr>
      </w:pPr>
      <w:r w:rsidRPr="007049FC">
        <w:rPr>
          <w:lang w:val="en-US" w:bidi="en-US"/>
        </w:rPr>
        <w:t xml:space="preserve">WFP joined 3 inter-agency convoys delivering essential food assistance in areas that were hard to reach. </w:t>
      </w:r>
    </w:p>
    <w:p w14:paraId="4DF876ED" w14:textId="77777777" w:rsidR="007049FC" w:rsidRPr="007049FC" w:rsidRDefault="007049FC" w:rsidP="007049FC">
      <w:pPr>
        <w:numPr>
          <w:ilvl w:val="0"/>
          <w:numId w:val="45"/>
        </w:numPr>
        <w:rPr>
          <w:lang w:val="en-US" w:bidi="en-US"/>
        </w:rPr>
      </w:pPr>
      <w:r w:rsidRPr="007049FC">
        <w:rPr>
          <w:lang w:val="en-US" w:bidi="en-US"/>
        </w:rPr>
        <w:t xml:space="preserve">In November, WFP reached 799,000 people in Gaza with food assistance.  </w:t>
      </w:r>
    </w:p>
    <w:p w14:paraId="4AB8E5FB" w14:textId="4BFF1C8B" w:rsidR="007049FC" w:rsidRPr="00CB1095" w:rsidRDefault="007049FC" w:rsidP="00CB1095">
      <w:pPr>
        <w:rPr>
          <w:lang w:val="en-US"/>
        </w:rPr>
      </w:pPr>
    </w:p>
    <w:sectPr w:rsidR="007049FC" w:rsidRPr="00CB1095" w:rsidSect="005210F6">
      <w:headerReference w:type="default" r:id="rId8"/>
      <w:footerReference w:type="default" r:id="rId9"/>
      <w:headerReference w:type="first" r:id="rId10"/>
      <w:footerReference w:type="first" r:id="rId1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455FA" w14:textId="77777777" w:rsidR="00A22C9A" w:rsidRDefault="00A22C9A" w:rsidP="0084455B">
      <w:r>
        <w:separator/>
      </w:r>
    </w:p>
  </w:endnote>
  <w:endnote w:type="continuationSeparator" w:id="0">
    <w:p w14:paraId="3B6BBB1F" w14:textId="77777777" w:rsidR="00A22C9A" w:rsidRDefault="00A22C9A"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Open Sans">
    <w:altName w:val="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p w14:paraId="55F812A6" w14:textId="77777777" w:rsidR="009B4FA5" w:rsidRDefault="009B4FA5"/>
  <w:p w14:paraId="1B63676F" w14:textId="77777777" w:rsidR="009B4FA5" w:rsidRDefault="009B4FA5"/>
  <w:p w14:paraId="27A74FFA" w14:textId="77777777" w:rsidR="009B4FA5" w:rsidRDefault="009B4F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proofErr w:type="gramStart"/>
    <w:r w:rsidR="00BB4E55">
      <w:rPr>
        <w:rFonts w:ascii="Open Sans" w:hAnsi="Open Sans"/>
        <w:sz w:val="15"/>
        <w:szCs w:val="15"/>
      </w:rPr>
      <w:t>65131</w:t>
    </w:r>
    <w:r w:rsidRPr="008139FC">
      <w:rPr>
        <w:rFonts w:ascii="Open Sans" w:hAnsi="Open Sans"/>
        <w:sz w:val="15"/>
        <w:szCs w:val="15"/>
      </w:rPr>
      <w:t xml:space="preserve">  F</w:t>
    </w:r>
    <w:proofErr w:type="gramEnd"/>
    <w:r w:rsidRPr="008139FC">
      <w:rPr>
        <w:rFonts w:ascii="Open Sans" w:hAnsi="Open Sans"/>
        <w:sz w:val="15"/>
        <w:szCs w:val="15"/>
      </w:rPr>
      <w:t xml:space="preserve">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A8CDD" w14:textId="77777777" w:rsidR="00A22C9A" w:rsidRDefault="00A22C9A" w:rsidP="0084455B">
      <w:r>
        <w:separator/>
      </w:r>
    </w:p>
  </w:footnote>
  <w:footnote w:type="continuationSeparator" w:id="0">
    <w:p w14:paraId="646BFD8B" w14:textId="77777777" w:rsidR="00A22C9A" w:rsidRDefault="00A22C9A"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A39F2F" w14:textId="77777777" w:rsidR="009B4FA5" w:rsidRDefault="009B4FA5"/>
  <w:p w14:paraId="7D7F418E" w14:textId="77777777" w:rsidR="009B4FA5" w:rsidRDefault="009B4FA5"/>
  <w:p w14:paraId="5C74AA1A" w14:textId="77777777" w:rsidR="009B4FA5" w:rsidRDefault="009B4F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4B28"/>
    <w:multiLevelType w:val="multilevel"/>
    <w:tmpl w:val="EC7A8A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D1EC9"/>
    <w:multiLevelType w:val="multilevel"/>
    <w:tmpl w:val="8BFEF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D2A25"/>
    <w:multiLevelType w:val="hybridMultilevel"/>
    <w:tmpl w:val="33D021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6F51023"/>
    <w:multiLevelType w:val="hybridMultilevel"/>
    <w:tmpl w:val="8A349302"/>
    <w:lvl w:ilvl="0" w:tplc="461886F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A87B1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E26DC5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4A6C38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B2599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F78C9A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ABC77B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C60BF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D9024B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9400E83"/>
    <w:multiLevelType w:val="hybridMultilevel"/>
    <w:tmpl w:val="B512EE2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5"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AC0C5A"/>
    <w:multiLevelType w:val="hybridMultilevel"/>
    <w:tmpl w:val="2DFEE8AA"/>
    <w:lvl w:ilvl="0" w:tplc="7AD601B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7E0C5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986A5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E0BE6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FE00B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A3014C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C0004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CA0C2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043F3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AE93FCE"/>
    <w:multiLevelType w:val="hybridMultilevel"/>
    <w:tmpl w:val="009C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A33044"/>
    <w:multiLevelType w:val="multilevel"/>
    <w:tmpl w:val="C38C8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D00CB"/>
    <w:multiLevelType w:val="multilevel"/>
    <w:tmpl w:val="2738F4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3268CA"/>
    <w:multiLevelType w:val="multilevel"/>
    <w:tmpl w:val="B0A07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14665"/>
    <w:multiLevelType w:val="hybridMultilevel"/>
    <w:tmpl w:val="E79C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1E75AB"/>
    <w:multiLevelType w:val="multilevel"/>
    <w:tmpl w:val="EADA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7100AD"/>
    <w:multiLevelType w:val="multilevel"/>
    <w:tmpl w:val="5A2C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6A1A56"/>
    <w:multiLevelType w:val="hybridMultilevel"/>
    <w:tmpl w:val="34B8FE2C"/>
    <w:lvl w:ilvl="0" w:tplc="8A6026A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F4BAA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C6FEF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8CE2C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3ED51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52B7E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380167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C6293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FAE44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3F72CFE"/>
    <w:multiLevelType w:val="hybridMultilevel"/>
    <w:tmpl w:val="4BA0A3E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458C41AC"/>
    <w:multiLevelType w:val="multilevel"/>
    <w:tmpl w:val="5BD42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462F05"/>
    <w:multiLevelType w:val="multilevel"/>
    <w:tmpl w:val="4018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D579A7"/>
    <w:multiLevelType w:val="multilevel"/>
    <w:tmpl w:val="876A5E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EE7476"/>
    <w:multiLevelType w:val="multilevel"/>
    <w:tmpl w:val="2474DE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EF4E4E"/>
    <w:multiLevelType w:val="hybridMultilevel"/>
    <w:tmpl w:val="A7A4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CB57C7"/>
    <w:multiLevelType w:val="hybridMultilevel"/>
    <w:tmpl w:val="B050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A36FE0"/>
    <w:multiLevelType w:val="multilevel"/>
    <w:tmpl w:val="8662E0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790179"/>
    <w:multiLevelType w:val="hybridMultilevel"/>
    <w:tmpl w:val="769E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BB6BF2"/>
    <w:multiLevelType w:val="hybridMultilevel"/>
    <w:tmpl w:val="E5AA2BC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8"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B3100D9"/>
    <w:multiLevelType w:val="multilevel"/>
    <w:tmpl w:val="6B4C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CA6CD4"/>
    <w:multiLevelType w:val="hybridMultilevel"/>
    <w:tmpl w:val="9038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5753710">
    <w:abstractNumId w:val="8"/>
  </w:num>
  <w:num w:numId="2" w16cid:durableId="220140202">
    <w:abstractNumId w:val="16"/>
  </w:num>
  <w:num w:numId="3" w16cid:durableId="1438333837">
    <w:abstractNumId w:val="5"/>
  </w:num>
  <w:num w:numId="4" w16cid:durableId="1936135911">
    <w:abstractNumId w:val="17"/>
  </w:num>
  <w:num w:numId="5" w16cid:durableId="20522836">
    <w:abstractNumId w:val="45"/>
  </w:num>
  <w:num w:numId="6" w16cid:durableId="1508399855">
    <w:abstractNumId w:val="9"/>
  </w:num>
  <w:num w:numId="7" w16cid:durableId="89351248">
    <w:abstractNumId w:val="42"/>
  </w:num>
  <w:num w:numId="8" w16cid:durableId="1810244085">
    <w:abstractNumId w:val="43"/>
  </w:num>
  <w:num w:numId="9" w16cid:durableId="473762916">
    <w:abstractNumId w:val="11"/>
  </w:num>
  <w:num w:numId="10" w16cid:durableId="1352301865">
    <w:abstractNumId w:val="38"/>
  </w:num>
  <w:num w:numId="11" w16cid:durableId="621034569">
    <w:abstractNumId w:val="44"/>
  </w:num>
  <w:num w:numId="12" w16cid:durableId="1463770217">
    <w:abstractNumId w:val="33"/>
  </w:num>
  <w:num w:numId="13" w16cid:durableId="685138058">
    <w:abstractNumId w:val="30"/>
  </w:num>
  <w:num w:numId="14" w16cid:durableId="1138496672">
    <w:abstractNumId w:val="15"/>
  </w:num>
  <w:num w:numId="15" w16cid:durableId="701370389">
    <w:abstractNumId w:val="32"/>
  </w:num>
  <w:num w:numId="16" w16cid:durableId="743336659">
    <w:abstractNumId w:val="34"/>
  </w:num>
  <w:num w:numId="17" w16cid:durableId="1015839397">
    <w:abstractNumId w:val="24"/>
  </w:num>
  <w:num w:numId="18" w16cid:durableId="1740980094">
    <w:abstractNumId w:val="41"/>
  </w:num>
  <w:num w:numId="19" w16cid:durableId="1410544494">
    <w:abstractNumId w:val="26"/>
  </w:num>
  <w:num w:numId="20" w16cid:durableId="1553151274">
    <w:abstractNumId w:val="35"/>
  </w:num>
  <w:num w:numId="21" w16cid:durableId="1987777980">
    <w:abstractNumId w:val="40"/>
  </w:num>
  <w:num w:numId="22" w16cid:durableId="493111525">
    <w:abstractNumId w:val="4"/>
  </w:num>
  <w:num w:numId="23" w16cid:durableId="1663121544">
    <w:abstractNumId w:val="21"/>
  </w:num>
  <w:num w:numId="24" w16cid:durableId="81026004">
    <w:abstractNumId w:val="2"/>
  </w:num>
  <w:num w:numId="25" w16cid:durableId="1167786449">
    <w:abstractNumId w:val="37"/>
  </w:num>
  <w:num w:numId="26" w16cid:durableId="1761565059">
    <w:abstractNumId w:val="28"/>
  </w:num>
  <w:num w:numId="27" w16cid:durableId="192352003">
    <w:abstractNumId w:val="36"/>
  </w:num>
  <w:num w:numId="28" w16cid:durableId="280459216">
    <w:abstractNumId w:val="14"/>
  </w:num>
  <w:num w:numId="29" w16cid:durableId="1459491806">
    <w:abstractNumId w:val="29"/>
  </w:num>
  <w:num w:numId="30" w16cid:durableId="1742947869">
    <w:abstractNumId w:val="7"/>
  </w:num>
  <w:num w:numId="31" w16cid:durableId="1792549793">
    <w:abstractNumId w:val="13"/>
  </w:num>
  <w:num w:numId="32" w16cid:durableId="999849443">
    <w:abstractNumId w:val="22"/>
  </w:num>
  <w:num w:numId="33" w16cid:durableId="1628584620">
    <w:abstractNumId w:val="10"/>
  </w:num>
  <w:num w:numId="34" w16cid:durableId="1665282361">
    <w:abstractNumId w:val="1"/>
  </w:num>
  <w:num w:numId="35" w16cid:durableId="2131049327">
    <w:abstractNumId w:val="18"/>
  </w:num>
  <w:num w:numId="36" w16cid:durableId="932396276">
    <w:abstractNumId w:val="19"/>
  </w:num>
  <w:num w:numId="37" w16cid:durableId="857308124">
    <w:abstractNumId w:val="39"/>
  </w:num>
  <w:num w:numId="38" w16cid:durableId="60255992">
    <w:abstractNumId w:val="0"/>
  </w:num>
  <w:num w:numId="39" w16cid:durableId="1874688890">
    <w:abstractNumId w:val="23"/>
  </w:num>
  <w:num w:numId="40" w16cid:durableId="1753699564">
    <w:abstractNumId w:val="27"/>
  </w:num>
  <w:num w:numId="41" w16cid:durableId="1443264528">
    <w:abstractNumId w:val="12"/>
  </w:num>
  <w:num w:numId="42" w16cid:durableId="730540431">
    <w:abstractNumId w:val="31"/>
  </w:num>
  <w:num w:numId="43" w16cid:durableId="1852379524">
    <w:abstractNumId w:val="25"/>
  </w:num>
  <w:num w:numId="44" w16cid:durableId="1535147022">
    <w:abstractNumId w:val="20"/>
  </w:num>
  <w:num w:numId="45" w16cid:durableId="2141072408">
    <w:abstractNumId w:val="6"/>
  </w:num>
  <w:num w:numId="46" w16cid:durableId="53650585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052B3"/>
    <w:rsid w:val="00014098"/>
    <w:rsid w:val="00021DA8"/>
    <w:rsid w:val="000223D3"/>
    <w:rsid w:val="00022FB5"/>
    <w:rsid w:val="00023587"/>
    <w:rsid w:val="000242A2"/>
    <w:rsid w:val="000268CB"/>
    <w:rsid w:val="00030513"/>
    <w:rsid w:val="000318A9"/>
    <w:rsid w:val="00032649"/>
    <w:rsid w:val="0003472E"/>
    <w:rsid w:val="000348E5"/>
    <w:rsid w:val="00034F88"/>
    <w:rsid w:val="00043866"/>
    <w:rsid w:val="00043D92"/>
    <w:rsid w:val="00045AB2"/>
    <w:rsid w:val="00052223"/>
    <w:rsid w:val="00052E51"/>
    <w:rsid w:val="00053596"/>
    <w:rsid w:val="00055575"/>
    <w:rsid w:val="000630F3"/>
    <w:rsid w:val="000654E7"/>
    <w:rsid w:val="000665F8"/>
    <w:rsid w:val="000707AA"/>
    <w:rsid w:val="000721B0"/>
    <w:rsid w:val="000727FE"/>
    <w:rsid w:val="00073323"/>
    <w:rsid w:val="00074AFE"/>
    <w:rsid w:val="00075B55"/>
    <w:rsid w:val="00080CE1"/>
    <w:rsid w:val="000828E0"/>
    <w:rsid w:val="0008495C"/>
    <w:rsid w:val="00085916"/>
    <w:rsid w:val="00087CB2"/>
    <w:rsid w:val="00090FA1"/>
    <w:rsid w:val="00093BEF"/>
    <w:rsid w:val="00094425"/>
    <w:rsid w:val="00097F29"/>
    <w:rsid w:val="000A0FE4"/>
    <w:rsid w:val="000A384A"/>
    <w:rsid w:val="000A5845"/>
    <w:rsid w:val="000A6991"/>
    <w:rsid w:val="000B2025"/>
    <w:rsid w:val="000D3553"/>
    <w:rsid w:val="000D36D5"/>
    <w:rsid w:val="000D632C"/>
    <w:rsid w:val="000D7DED"/>
    <w:rsid w:val="000E07F1"/>
    <w:rsid w:val="000E12F5"/>
    <w:rsid w:val="000E291C"/>
    <w:rsid w:val="000E44DD"/>
    <w:rsid w:val="000E5CED"/>
    <w:rsid w:val="000E5DA9"/>
    <w:rsid w:val="000E74A0"/>
    <w:rsid w:val="000F038C"/>
    <w:rsid w:val="000F40E9"/>
    <w:rsid w:val="001007F4"/>
    <w:rsid w:val="00102747"/>
    <w:rsid w:val="00103C1F"/>
    <w:rsid w:val="0010422D"/>
    <w:rsid w:val="00105164"/>
    <w:rsid w:val="00105323"/>
    <w:rsid w:val="00113848"/>
    <w:rsid w:val="00114538"/>
    <w:rsid w:val="00116260"/>
    <w:rsid w:val="00116B0D"/>
    <w:rsid w:val="001272EB"/>
    <w:rsid w:val="001277F7"/>
    <w:rsid w:val="001364FA"/>
    <w:rsid w:val="00136B84"/>
    <w:rsid w:val="00137335"/>
    <w:rsid w:val="001400CD"/>
    <w:rsid w:val="00140ED0"/>
    <w:rsid w:val="00143727"/>
    <w:rsid w:val="001443C7"/>
    <w:rsid w:val="0014585E"/>
    <w:rsid w:val="00145D0D"/>
    <w:rsid w:val="00145F74"/>
    <w:rsid w:val="00151CEF"/>
    <w:rsid w:val="00153EFB"/>
    <w:rsid w:val="00154B04"/>
    <w:rsid w:val="00165179"/>
    <w:rsid w:val="0016718C"/>
    <w:rsid w:val="0017141B"/>
    <w:rsid w:val="00172003"/>
    <w:rsid w:val="001736F5"/>
    <w:rsid w:val="00175754"/>
    <w:rsid w:val="0018130A"/>
    <w:rsid w:val="00184FE9"/>
    <w:rsid w:val="00192D24"/>
    <w:rsid w:val="001958B5"/>
    <w:rsid w:val="001A3878"/>
    <w:rsid w:val="001A58E8"/>
    <w:rsid w:val="001A608B"/>
    <w:rsid w:val="001B07D1"/>
    <w:rsid w:val="001B3B4B"/>
    <w:rsid w:val="001B714B"/>
    <w:rsid w:val="001C60F7"/>
    <w:rsid w:val="001C79E6"/>
    <w:rsid w:val="001D0D44"/>
    <w:rsid w:val="001D2C45"/>
    <w:rsid w:val="001D391B"/>
    <w:rsid w:val="001D3D88"/>
    <w:rsid w:val="001E10DD"/>
    <w:rsid w:val="001E18EE"/>
    <w:rsid w:val="001E7DD0"/>
    <w:rsid w:val="001F0CE8"/>
    <w:rsid w:val="001F24CE"/>
    <w:rsid w:val="001F2D2C"/>
    <w:rsid w:val="001F399F"/>
    <w:rsid w:val="001F42B7"/>
    <w:rsid w:val="001F45B3"/>
    <w:rsid w:val="001F6468"/>
    <w:rsid w:val="00202985"/>
    <w:rsid w:val="002053C2"/>
    <w:rsid w:val="00205955"/>
    <w:rsid w:val="00207C71"/>
    <w:rsid w:val="00210459"/>
    <w:rsid w:val="00210E48"/>
    <w:rsid w:val="00211021"/>
    <w:rsid w:val="002122A3"/>
    <w:rsid w:val="00212F25"/>
    <w:rsid w:val="00217D47"/>
    <w:rsid w:val="002200CE"/>
    <w:rsid w:val="0022026F"/>
    <w:rsid w:val="00221C50"/>
    <w:rsid w:val="00222B85"/>
    <w:rsid w:val="002237CE"/>
    <w:rsid w:val="0023044B"/>
    <w:rsid w:val="00230D1D"/>
    <w:rsid w:val="00231B0E"/>
    <w:rsid w:val="00233B45"/>
    <w:rsid w:val="00236046"/>
    <w:rsid w:val="0023691C"/>
    <w:rsid w:val="00243AAD"/>
    <w:rsid w:val="002450F1"/>
    <w:rsid w:val="0025709A"/>
    <w:rsid w:val="00260100"/>
    <w:rsid w:val="00263306"/>
    <w:rsid w:val="00263CAF"/>
    <w:rsid w:val="00264CC7"/>
    <w:rsid w:val="00272626"/>
    <w:rsid w:val="00273CA9"/>
    <w:rsid w:val="002779DD"/>
    <w:rsid w:val="00277D82"/>
    <w:rsid w:val="00277FAC"/>
    <w:rsid w:val="00281DF3"/>
    <w:rsid w:val="002823CF"/>
    <w:rsid w:val="002836D9"/>
    <w:rsid w:val="00284893"/>
    <w:rsid w:val="00285B92"/>
    <w:rsid w:val="002865B0"/>
    <w:rsid w:val="002869A8"/>
    <w:rsid w:val="002871D0"/>
    <w:rsid w:val="00294A13"/>
    <w:rsid w:val="002B01BE"/>
    <w:rsid w:val="002B52D9"/>
    <w:rsid w:val="002C0712"/>
    <w:rsid w:val="002C0FA4"/>
    <w:rsid w:val="002C3414"/>
    <w:rsid w:val="002C4BF1"/>
    <w:rsid w:val="002C5132"/>
    <w:rsid w:val="002C59B6"/>
    <w:rsid w:val="002C6D0B"/>
    <w:rsid w:val="002D20CE"/>
    <w:rsid w:val="002D6194"/>
    <w:rsid w:val="002E0AB3"/>
    <w:rsid w:val="002E3F1E"/>
    <w:rsid w:val="002E4C97"/>
    <w:rsid w:val="002E5932"/>
    <w:rsid w:val="002F02E5"/>
    <w:rsid w:val="002F38FC"/>
    <w:rsid w:val="002F71B2"/>
    <w:rsid w:val="002F72E1"/>
    <w:rsid w:val="002F76D2"/>
    <w:rsid w:val="00301F7E"/>
    <w:rsid w:val="0030443B"/>
    <w:rsid w:val="003047B7"/>
    <w:rsid w:val="00304FC9"/>
    <w:rsid w:val="003070BF"/>
    <w:rsid w:val="00310384"/>
    <w:rsid w:val="00314344"/>
    <w:rsid w:val="003150D0"/>
    <w:rsid w:val="00316D24"/>
    <w:rsid w:val="00324688"/>
    <w:rsid w:val="00326FA8"/>
    <w:rsid w:val="0032736A"/>
    <w:rsid w:val="003352DA"/>
    <w:rsid w:val="0034145F"/>
    <w:rsid w:val="00341B76"/>
    <w:rsid w:val="0034585F"/>
    <w:rsid w:val="00347B5B"/>
    <w:rsid w:val="00350573"/>
    <w:rsid w:val="0035483A"/>
    <w:rsid w:val="00363C04"/>
    <w:rsid w:val="00364324"/>
    <w:rsid w:val="00364FA5"/>
    <w:rsid w:val="003708EE"/>
    <w:rsid w:val="00370BA0"/>
    <w:rsid w:val="003731C6"/>
    <w:rsid w:val="003759DF"/>
    <w:rsid w:val="00376EA6"/>
    <w:rsid w:val="00377215"/>
    <w:rsid w:val="00377CB5"/>
    <w:rsid w:val="003800E2"/>
    <w:rsid w:val="003801DB"/>
    <w:rsid w:val="00380240"/>
    <w:rsid w:val="00385C0C"/>
    <w:rsid w:val="00386068"/>
    <w:rsid w:val="00386663"/>
    <w:rsid w:val="00387C77"/>
    <w:rsid w:val="00391098"/>
    <w:rsid w:val="003920D3"/>
    <w:rsid w:val="003924FC"/>
    <w:rsid w:val="00393175"/>
    <w:rsid w:val="003960C6"/>
    <w:rsid w:val="00396146"/>
    <w:rsid w:val="003963D3"/>
    <w:rsid w:val="003A17E1"/>
    <w:rsid w:val="003A1827"/>
    <w:rsid w:val="003A185B"/>
    <w:rsid w:val="003A21E0"/>
    <w:rsid w:val="003A58B6"/>
    <w:rsid w:val="003A62FD"/>
    <w:rsid w:val="003A6911"/>
    <w:rsid w:val="003B0D76"/>
    <w:rsid w:val="003B0E50"/>
    <w:rsid w:val="003B33BF"/>
    <w:rsid w:val="003B4C0E"/>
    <w:rsid w:val="003B65AC"/>
    <w:rsid w:val="003B7A0C"/>
    <w:rsid w:val="003C10AE"/>
    <w:rsid w:val="003C5D98"/>
    <w:rsid w:val="003D1314"/>
    <w:rsid w:val="003D39A8"/>
    <w:rsid w:val="003D60C7"/>
    <w:rsid w:val="003D6810"/>
    <w:rsid w:val="003D68E0"/>
    <w:rsid w:val="003D6D4F"/>
    <w:rsid w:val="003E2CA5"/>
    <w:rsid w:val="003E3EBB"/>
    <w:rsid w:val="003E439E"/>
    <w:rsid w:val="003E57F4"/>
    <w:rsid w:val="003F07AD"/>
    <w:rsid w:val="003F7F81"/>
    <w:rsid w:val="00400F88"/>
    <w:rsid w:val="00406DB2"/>
    <w:rsid w:val="00407CCF"/>
    <w:rsid w:val="00407E92"/>
    <w:rsid w:val="00411F98"/>
    <w:rsid w:val="004161D9"/>
    <w:rsid w:val="00420A80"/>
    <w:rsid w:val="00421C83"/>
    <w:rsid w:val="00423474"/>
    <w:rsid w:val="004241CE"/>
    <w:rsid w:val="0042659A"/>
    <w:rsid w:val="00427388"/>
    <w:rsid w:val="00432012"/>
    <w:rsid w:val="004346AF"/>
    <w:rsid w:val="00434E58"/>
    <w:rsid w:val="00436BAF"/>
    <w:rsid w:val="00437E8B"/>
    <w:rsid w:val="00444361"/>
    <w:rsid w:val="00446761"/>
    <w:rsid w:val="00450D2C"/>
    <w:rsid w:val="004516C9"/>
    <w:rsid w:val="0045317F"/>
    <w:rsid w:val="0045376F"/>
    <w:rsid w:val="004542DA"/>
    <w:rsid w:val="004556D6"/>
    <w:rsid w:val="004563CB"/>
    <w:rsid w:val="004568F6"/>
    <w:rsid w:val="00456BB3"/>
    <w:rsid w:val="00456EB2"/>
    <w:rsid w:val="00460D73"/>
    <w:rsid w:val="0046254A"/>
    <w:rsid w:val="00464D42"/>
    <w:rsid w:val="00465C40"/>
    <w:rsid w:val="0046685F"/>
    <w:rsid w:val="00466FD6"/>
    <w:rsid w:val="004672F4"/>
    <w:rsid w:val="00467AFA"/>
    <w:rsid w:val="0047047E"/>
    <w:rsid w:val="00477FA6"/>
    <w:rsid w:val="00486EA9"/>
    <w:rsid w:val="00490BF8"/>
    <w:rsid w:val="00491E18"/>
    <w:rsid w:val="00493126"/>
    <w:rsid w:val="00494ADE"/>
    <w:rsid w:val="004A0D88"/>
    <w:rsid w:val="004A3AF6"/>
    <w:rsid w:val="004A6535"/>
    <w:rsid w:val="004A7E99"/>
    <w:rsid w:val="004B0FF1"/>
    <w:rsid w:val="004B42CC"/>
    <w:rsid w:val="004C4D59"/>
    <w:rsid w:val="004C68A7"/>
    <w:rsid w:val="004D051B"/>
    <w:rsid w:val="004D4CA5"/>
    <w:rsid w:val="004D57A9"/>
    <w:rsid w:val="004D7ACE"/>
    <w:rsid w:val="004E1A4E"/>
    <w:rsid w:val="004E5BF7"/>
    <w:rsid w:val="004E7A22"/>
    <w:rsid w:val="004F2CF1"/>
    <w:rsid w:val="004F53AF"/>
    <w:rsid w:val="00501FE2"/>
    <w:rsid w:val="005041A5"/>
    <w:rsid w:val="00504FCF"/>
    <w:rsid w:val="0050661B"/>
    <w:rsid w:val="00506F11"/>
    <w:rsid w:val="00514343"/>
    <w:rsid w:val="00516AF8"/>
    <w:rsid w:val="005210F6"/>
    <w:rsid w:val="005213B5"/>
    <w:rsid w:val="00524365"/>
    <w:rsid w:val="0052491B"/>
    <w:rsid w:val="00527558"/>
    <w:rsid w:val="00540654"/>
    <w:rsid w:val="00543C4D"/>
    <w:rsid w:val="0054524F"/>
    <w:rsid w:val="00545605"/>
    <w:rsid w:val="00545B1C"/>
    <w:rsid w:val="0055264E"/>
    <w:rsid w:val="005545FC"/>
    <w:rsid w:val="0055550F"/>
    <w:rsid w:val="00555541"/>
    <w:rsid w:val="005568F8"/>
    <w:rsid w:val="00557E47"/>
    <w:rsid w:val="00564FFC"/>
    <w:rsid w:val="005651FF"/>
    <w:rsid w:val="00565AF7"/>
    <w:rsid w:val="00565C51"/>
    <w:rsid w:val="005665A3"/>
    <w:rsid w:val="00567A49"/>
    <w:rsid w:val="00571E3E"/>
    <w:rsid w:val="00573AC1"/>
    <w:rsid w:val="0057535D"/>
    <w:rsid w:val="0057682F"/>
    <w:rsid w:val="005771C2"/>
    <w:rsid w:val="005775A6"/>
    <w:rsid w:val="005802B5"/>
    <w:rsid w:val="00581084"/>
    <w:rsid w:val="005823B0"/>
    <w:rsid w:val="0059220C"/>
    <w:rsid w:val="005937B1"/>
    <w:rsid w:val="00596DB5"/>
    <w:rsid w:val="005977CC"/>
    <w:rsid w:val="005A02A7"/>
    <w:rsid w:val="005A1388"/>
    <w:rsid w:val="005A210E"/>
    <w:rsid w:val="005A30D4"/>
    <w:rsid w:val="005A5742"/>
    <w:rsid w:val="005A6041"/>
    <w:rsid w:val="005A7AA3"/>
    <w:rsid w:val="005B1E43"/>
    <w:rsid w:val="005B258B"/>
    <w:rsid w:val="005B447C"/>
    <w:rsid w:val="005B48A9"/>
    <w:rsid w:val="005B6677"/>
    <w:rsid w:val="005B68E8"/>
    <w:rsid w:val="005C0D7A"/>
    <w:rsid w:val="005C24BB"/>
    <w:rsid w:val="005C3400"/>
    <w:rsid w:val="005C7A58"/>
    <w:rsid w:val="005D2BBE"/>
    <w:rsid w:val="005D6EFB"/>
    <w:rsid w:val="005E0B87"/>
    <w:rsid w:val="005E1FFE"/>
    <w:rsid w:val="005E2F87"/>
    <w:rsid w:val="005E2FCE"/>
    <w:rsid w:val="005E6EFA"/>
    <w:rsid w:val="005F49A6"/>
    <w:rsid w:val="00602798"/>
    <w:rsid w:val="00604DDA"/>
    <w:rsid w:val="00607D3A"/>
    <w:rsid w:val="0061133F"/>
    <w:rsid w:val="006144AD"/>
    <w:rsid w:val="0062479B"/>
    <w:rsid w:val="0062486B"/>
    <w:rsid w:val="0062505B"/>
    <w:rsid w:val="0062694F"/>
    <w:rsid w:val="00626D9E"/>
    <w:rsid w:val="006274FE"/>
    <w:rsid w:val="006306B0"/>
    <w:rsid w:val="00631C98"/>
    <w:rsid w:val="00631DF8"/>
    <w:rsid w:val="00632238"/>
    <w:rsid w:val="00635177"/>
    <w:rsid w:val="00635BAE"/>
    <w:rsid w:val="00636672"/>
    <w:rsid w:val="00642DF1"/>
    <w:rsid w:val="00644374"/>
    <w:rsid w:val="00644F18"/>
    <w:rsid w:val="00647432"/>
    <w:rsid w:val="006568CF"/>
    <w:rsid w:val="00660F34"/>
    <w:rsid w:val="0066166B"/>
    <w:rsid w:val="00661C43"/>
    <w:rsid w:val="0066554F"/>
    <w:rsid w:val="006663AC"/>
    <w:rsid w:val="006746C9"/>
    <w:rsid w:val="006755BA"/>
    <w:rsid w:val="0067794E"/>
    <w:rsid w:val="00681CE2"/>
    <w:rsid w:val="00682163"/>
    <w:rsid w:val="00682F69"/>
    <w:rsid w:val="006915D0"/>
    <w:rsid w:val="00691FD6"/>
    <w:rsid w:val="00692A43"/>
    <w:rsid w:val="00693D4F"/>
    <w:rsid w:val="00695AC1"/>
    <w:rsid w:val="0069701D"/>
    <w:rsid w:val="006A0637"/>
    <w:rsid w:val="006A1053"/>
    <w:rsid w:val="006A1123"/>
    <w:rsid w:val="006A1562"/>
    <w:rsid w:val="006A2033"/>
    <w:rsid w:val="006A324B"/>
    <w:rsid w:val="006A7A43"/>
    <w:rsid w:val="006A7E51"/>
    <w:rsid w:val="006B0269"/>
    <w:rsid w:val="006C08BF"/>
    <w:rsid w:val="006C22F8"/>
    <w:rsid w:val="006C69EF"/>
    <w:rsid w:val="006C6FB8"/>
    <w:rsid w:val="006C6FF6"/>
    <w:rsid w:val="006C74BC"/>
    <w:rsid w:val="006D0CF2"/>
    <w:rsid w:val="006D3CEA"/>
    <w:rsid w:val="006D46FA"/>
    <w:rsid w:val="006D6E94"/>
    <w:rsid w:val="006D70B3"/>
    <w:rsid w:val="006E4E03"/>
    <w:rsid w:val="006E4EC5"/>
    <w:rsid w:val="006F02A7"/>
    <w:rsid w:val="006F0780"/>
    <w:rsid w:val="006F476D"/>
    <w:rsid w:val="006F4ABF"/>
    <w:rsid w:val="006F7171"/>
    <w:rsid w:val="00702237"/>
    <w:rsid w:val="007049FC"/>
    <w:rsid w:val="007118B4"/>
    <w:rsid w:val="007123D5"/>
    <w:rsid w:val="007124FD"/>
    <w:rsid w:val="007134A5"/>
    <w:rsid w:val="007163CA"/>
    <w:rsid w:val="00720CFF"/>
    <w:rsid w:val="007228A9"/>
    <w:rsid w:val="00722FFA"/>
    <w:rsid w:val="007245BC"/>
    <w:rsid w:val="00726578"/>
    <w:rsid w:val="007341EC"/>
    <w:rsid w:val="00736730"/>
    <w:rsid w:val="00737BF4"/>
    <w:rsid w:val="00741138"/>
    <w:rsid w:val="00742215"/>
    <w:rsid w:val="00743E84"/>
    <w:rsid w:val="00744A1D"/>
    <w:rsid w:val="00745061"/>
    <w:rsid w:val="0074673F"/>
    <w:rsid w:val="00750CC2"/>
    <w:rsid w:val="007541FD"/>
    <w:rsid w:val="00756B5A"/>
    <w:rsid w:val="00761735"/>
    <w:rsid w:val="00764F62"/>
    <w:rsid w:val="0076635F"/>
    <w:rsid w:val="00766529"/>
    <w:rsid w:val="007700E3"/>
    <w:rsid w:val="00773064"/>
    <w:rsid w:val="00776681"/>
    <w:rsid w:val="00786439"/>
    <w:rsid w:val="0079005A"/>
    <w:rsid w:val="0079299E"/>
    <w:rsid w:val="0079416B"/>
    <w:rsid w:val="007943DA"/>
    <w:rsid w:val="0079510A"/>
    <w:rsid w:val="007957F5"/>
    <w:rsid w:val="00797496"/>
    <w:rsid w:val="007A2B0D"/>
    <w:rsid w:val="007A4ACD"/>
    <w:rsid w:val="007A595F"/>
    <w:rsid w:val="007A5A77"/>
    <w:rsid w:val="007A7EEB"/>
    <w:rsid w:val="007B031A"/>
    <w:rsid w:val="007B09FC"/>
    <w:rsid w:val="007B2A0E"/>
    <w:rsid w:val="007B59C2"/>
    <w:rsid w:val="007B5DFB"/>
    <w:rsid w:val="007B5EBE"/>
    <w:rsid w:val="007C1122"/>
    <w:rsid w:val="007C2EFF"/>
    <w:rsid w:val="007C4226"/>
    <w:rsid w:val="007C61CF"/>
    <w:rsid w:val="007C69E7"/>
    <w:rsid w:val="007C71B9"/>
    <w:rsid w:val="007D1FD1"/>
    <w:rsid w:val="007D454B"/>
    <w:rsid w:val="007D5094"/>
    <w:rsid w:val="007D78DE"/>
    <w:rsid w:val="007E024E"/>
    <w:rsid w:val="007E76EC"/>
    <w:rsid w:val="007E7703"/>
    <w:rsid w:val="007E7D32"/>
    <w:rsid w:val="007E7D33"/>
    <w:rsid w:val="007F4778"/>
    <w:rsid w:val="007F5523"/>
    <w:rsid w:val="00811C2D"/>
    <w:rsid w:val="008129BF"/>
    <w:rsid w:val="008139FC"/>
    <w:rsid w:val="008159D1"/>
    <w:rsid w:val="008176BB"/>
    <w:rsid w:val="008212F7"/>
    <w:rsid w:val="00822018"/>
    <w:rsid w:val="00823618"/>
    <w:rsid w:val="00831525"/>
    <w:rsid w:val="008436B3"/>
    <w:rsid w:val="008439F7"/>
    <w:rsid w:val="0084455B"/>
    <w:rsid w:val="00846343"/>
    <w:rsid w:val="008530C8"/>
    <w:rsid w:val="00854D4C"/>
    <w:rsid w:val="00857D67"/>
    <w:rsid w:val="008601C7"/>
    <w:rsid w:val="0086128D"/>
    <w:rsid w:val="008615DC"/>
    <w:rsid w:val="0086209C"/>
    <w:rsid w:val="008646A4"/>
    <w:rsid w:val="00867502"/>
    <w:rsid w:val="00870D03"/>
    <w:rsid w:val="00870DC9"/>
    <w:rsid w:val="00871C11"/>
    <w:rsid w:val="008725EF"/>
    <w:rsid w:val="00874074"/>
    <w:rsid w:val="008766ED"/>
    <w:rsid w:val="00876B36"/>
    <w:rsid w:val="00876DE9"/>
    <w:rsid w:val="00880CDC"/>
    <w:rsid w:val="008847C4"/>
    <w:rsid w:val="00887C22"/>
    <w:rsid w:val="00887F29"/>
    <w:rsid w:val="00890C8B"/>
    <w:rsid w:val="00892339"/>
    <w:rsid w:val="0089261C"/>
    <w:rsid w:val="00893EBF"/>
    <w:rsid w:val="008962F0"/>
    <w:rsid w:val="008964D3"/>
    <w:rsid w:val="00896C73"/>
    <w:rsid w:val="008A1967"/>
    <w:rsid w:val="008A5905"/>
    <w:rsid w:val="008B56D1"/>
    <w:rsid w:val="008B5F89"/>
    <w:rsid w:val="008B6B80"/>
    <w:rsid w:val="008B6C60"/>
    <w:rsid w:val="008B7BF2"/>
    <w:rsid w:val="008C07DB"/>
    <w:rsid w:val="008C0E4D"/>
    <w:rsid w:val="008C0E5B"/>
    <w:rsid w:val="008C0FF6"/>
    <w:rsid w:val="008C2804"/>
    <w:rsid w:val="008C2C77"/>
    <w:rsid w:val="008C5995"/>
    <w:rsid w:val="008C5A47"/>
    <w:rsid w:val="008C7A2B"/>
    <w:rsid w:val="008D04D1"/>
    <w:rsid w:val="008D1612"/>
    <w:rsid w:val="008D3551"/>
    <w:rsid w:val="008D6544"/>
    <w:rsid w:val="008D6F9E"/>
    <w:rsid w:val="008F64EC"/>
    <w:rsid w:val="00900D6E"/>
    <w:rsid w:val="0090298E"/>
    <w:rsid w:val="00902FF7"/>
    <w:rsid w:val="00905C21"/>
    <w:rsid w:val="009151A2"/>
    <w:rsid w:val="00916E12"/>
    <w:rsid w:val="00916E5E"/>
    <w:rsid w:val="009240AD"/>
    <w:rsid w:val="00925456"/>
    <w:rsid w:val="009260B1"/>
    <w:rsid w:val="00933712"/>
    <w:rsid w:val="00933F41"/>
    <w:rsid w:val="00934EEF"/>
    <w:rsid w:val="0094020F"/>
    <w:rsid w:val="00940E9C"/>
    <w:rsid w:val="00940F48"/>
    <w:rsid w:val="009440F4"/>
    <w:rsid w:val="009470C8"/>
    <w:rsid w:val="00947B16"/>
    <w:rsid w:val="00951C69"/>
    <w:rsid w:val="00951DAA"/>
    <w:rsid w:val="009531A7"/>
    <w:rsid w:val="009535BE"/>
    <w:rsid w:val="00954FB7"/>
    <w:rsid w:val="00957537"/>
    <w:rsid w:val="009622A6"/>
    <w:rsid w:val="00963692"/>
    <w:rsid w:val="00965D65"/>
    <w:rsid w:val="00973024"/>
    <w:rsid w:val="00973F64"/>
    <w:rsid w:val="009740B1"/>
    <w:rsid w:val="00982F7A"/>
    <w:rsid w:val="009862D6"/>
    <w:rsid w:val="009863BF"/>
    <w:rsid w:val="009867E1"/>
    <w:rsid w:val="00986E91"/>
    <w:rsid w:val="0098730B"/>
    <w:rsid w:val="00987BE6"/>
    <w:rsid w:val="00992CA5"/>
    <w:rsid w:val="009971AE"/>
    <w:rsid w:val="009A08BA"/>
    <w:rsid w:val="009A1AB0"/>
    <w:rsid w:val="009A24AC"/>
    <w:rsid w:val="009A49B0"/>
    <w:rsid w:val="009A6C5E"/>
    <w:rsid w:val="009B0231"/>
    <w:rsid w:val="009B0748"/>
    <w:rsid w:val="009B2918"/>
    <w:rsid w:val="009B4FA5"/>
    <w:rsid w:val="009B53B0"/>
    <w:rsid w:val="009B6DCA"/>
    <w:rsid w:val="009B6EB1"/>
    <w:rsid w:val="009C1263"/>
    <w:rsid w:val="009C301C"/>
    <w:rsid w:val="009C4E61"/>
    <w:rsid w:val="009C566A"/>
    <w:rsid w:val="009C5D87"/>
    <w:rsid w:val="009D0D0F"/>
    <w:rsid w:val="009D12DF"/>
    <w:rsid w:val="009D19FF"/>
    <w:rsid w:val="009D39A0"/>
    <w:rsid w:val="009D7A61"/>
    <w:rsid w:val="009D7CDF"/>
    <w:rsid w:val="009E26E3"/>
    <w:rsid w:val="009E3F96"/>
    <w:rsid w:val="009E4917"/>
    <w:rsid w:val="009E5AB7"/>
    <w:rsid w:val="009E7C96"/>
    <w:rsid w:val="009E7D17"/>
    <w:rsid w:val="009F2C2E"/>
    <w:rsid w:val="00A002F9"/>
    <w:rsid w:val="00A0068C"/>
    <w:rsid w:val="00A01AE7"/>
    <w:rsid w:val="00A026E0"/>
    <w:rsid w:val="00A0469B"/>
    <w:rsid w:val="00A05BCB"/>
    <w:rsid w:val="00A06155"/>
    <w:rsid w:val="00A07EAA"/>
    <w:rsid w:val="00A1058C"/>
    <w:rsid w:val="00A11AEE"/>
    <w:rsid w:val="00A132CE"/>
    <w:rsid w:val="00A22192"/>
    <w:rsid w:val="00A22C9A"/>
    <w:rsid w:val="00A25799"/>
    <w:rsid w:val="00A31D46"/>
    <w:rsid w:val="00A362F2"/>
    <w:rsid w:val="00A40185"/>
    <w:rsid w:val="00A40A98"/>
    <w:rsid w:val="00A4164C"/>
    <w:rsid w:val="00A63DF8"/>
    <w:rsid w:val="00A66119"/>
    <w:rsid w:val="00A66206"/>
    <w:rsid w:val="00A67F6A"/>
    <w:rsid w:val="00A705A1"/>
    <w:rsid w:val="00A8102B"/>
    <w:rsid w:val="00A8206C"/>
    <w:rsid w:val="00A82166"/>
    <w:rsid w:val="00A855C9"/>
    <w:rsid w:val="00A90585"/>
    <w:rsid w:val="00A938C4"/>
    <w:rsid w:val="00A941C4"/>
    <w:rsid w:val="00A9477C"/>
    <w:rsid w:val="00A961B2"/>
    <w:rsid w:val="00AA676E"/>
    <w:rsid w:val="00AA7D77"/>
    <w:rsid w:val="00AB1AA5"/>
    <w:rsid w:val="00AB31A6"/>
    <w:rsid w:val="00AB331F"/>
    <w:rsid w:val="00AC097C"/>
    <w:rsid w:val="00AC0EB8"/>
    <w:rsid w:val="00AC278B"/>
    <w:rsid w:val="00AC2FD2"/>
    <w:rsid w:val="00AC5B5B"/>
    <w:rsid w:val="00AC7BBA"/>
    <w:rsid w:val="00AD0237"/>
    <w:rsid w:val="00AD08F4"/>
    <w:rsid w:val="00AD1B5B"/>
    <w:rsid w:val="00AD2DD4"/>
    <w:rsid w:val="00AE0120"/>
    <w:rsid w:val="00AE0CC8"/>
    <w:rsid w:val="00AE59F6"/>
    <w:rsid w:val="00AF03FC"/>
    <w:rsid w:val="00AF05E2"/>
    <w:rsid w:val="00AF0E2C"/>
    <w:rsid w:val="00AF4853"/>
    <w:rsid w:val="00AF4D3D"/>
    <w:rsid w:val="00AF4D57"/>
    <w:rsid w:val="00AF7E55"/>
    <w:rsid w:val="00B04BE3"/>
    <w:rsid w:val="00B05163"/>
    <w:rsid w:val="00B05C84"/>
    <w:rsid w:val="00B06DAA"/>
    <w:rsid w:val="00B16E8E"/>
    <w:rsid w:val="00B20708"/>
    <w:rsid w:val="00B32F15"/>
    <w:rsid w:val="00B32FFD"/>
    <w:rsid w:val="00B344CD"/>
    <w:rsid w:val="00B42B9E"/>
    <w:rsid w:val="00B459D1"/>
    <w:rsid w:val="00B517AC"/>
    <w:rsid w:val="00B5225F"/>
    <w:rsid w:val="00B56569"/>
    <w:rsid w:val="00B56AA3"/>
    <w:rsid w:val="00B56FED"/>
    <w:rsid w:val="00B61C6F"/>
    <w:rsid w:val="00B63259"/>
    <w:rsid w:val="00B64430"/>
    <w:rsid w:val="00B67042"/>
    <w:rsid w:val="00B70E36"/>
    <w:rsid w:val="00B72065"/>
    <w:rsid w:val="00B72082"/>
    <w:rsid w:val="00B72BBD"/>
    <w:rsid w:val="00B73104"/>
    <w:rsid w:val="00B74435"/>
    <w:rsid w:val="00B7558A"/>
    <w:rsid w:val="00B7597F"/>
    <w:rsid w:val="00B76914"/>
    <w:rsid w:val="00B83D61"/>
    <w:rsid w:val="00B842EC"/>
    <w:rsid w:val="00B8490F"/>
    <w:rsid w:val="00B85CCF"/>
    <w:rsid w:val="00B93F53"/>
    <w:rsid w:val="00B95AB1"/>
    <w:rsid w:val="00BA399C"/>
    <w:rsid w:val="00BA49B9"/>
    <w:rsid w:val="00BA4A10"/>
    <w:rsid w:val="00BA4FC0"/>
    <w:rsid w:val="00BA76E5"/>
    <w:rsid w:val="00BB0034"/>
    <w:rsid w:val="00BB01C2"/>
    <w:rsid w:val="00BB19A9"/>
    <w:rsid w:val="00BB4E55"/>
    <w:rsid w:val="00BC0810"/>
    <w:rsid w:val="00BC53B9"/>
    <w:rsid w:val="00BC5429"/>
    <w:rsid w:val="00BC6B84"/>
    <w:rsid w:val="00BD343C"/>
    <w:rsid w:val="00BD3AEB"/>
    <w:rsid w:val="00BE01B8"/>
    <w:rsid w:val="00BE0B16"/>
    <w:rsid w:val="00BE15AD"/>
    <w:rsid w:val="00BE1E0A"/>
    <w:rsid w:val="00BE3680"/>
    <w:rsid w:val="00BF2CF2"/>
    <w:rsid w:val="00BF7583"/>
    <w:rsid w:val="00C00140"/>
    <w:rsid w:val="00C05AD3"/>
    <w:rsid w:val="00C10D32"/>
    <w:rsid w:val="00C13BC0"/>
    <w:rsid w:val="00C1530A"/>
    <w:rsid w:val="00C20BE3"/>
    <w:rsid w:val="00C22F60"/>
    <w:rsid w:val="00C253F4"/>
    <w:rsid w:val="00C25943"/>
    <w:rsid w:val="00C27CB4"/>
    <w:rsid w:val="00C27D1E"/>
    <w:rsid w:val="00C30C9D"/>
    <w:rsid w:val="00C340A1"/>
    <w:rsid w:val="00C34257"/>
    <w:rsid w:val="00C34F0C"/>
    <w:rsid w:val="00C35151"/>
    <w:rsid w:val="00C43532"/>
    <w:rsid w:val="00C5006F"/>
    <w:rsid w:val="00C5437B"/>
    <w:rsid w:val="00C6377F"/>
    <w:rsid w:val="00C6581E"/>
    <w:rsid w:val="00C65829"/>
    <w:rsid w:val="00C65BCD"/>
    <w:rsid w:val="00C6674C"/>
    <w:rsid w:val="00C70446"/>
    <w:rsid w:val="00C72992"/>
    <w:rsid w:val="00C74435"/>
    <w:rsid w:val="00C77A6C"/>
    <w:rsid w:val="00C8082E"/>
    <w:rsid w:val="00C80FE2"/>
    <w:rsid w:val="00C8131B"/>
    <w:rsid w:val="00C848C1"/>
    <w:rsid w:val="00C8582C"/>
    <w:rsid w:val="00C86B42"/>
    <w:rsid w:val="00C87063"/>
    <w:rsid w:val="00C9045E"/>
    <w:rsid w:val="00C95196"/>
    <w:rsid w:val="00C953BC"/>
    <w:rsid w:val="00CA0D70"/>
    <w:rsid w:val="00CA120E"/>
    <w:rsid w:val="00CA13E9"/>
    <w:rsid w:val="00CA3B20"/>
    <w:rsid w:val="00CA3CBF"/>
    <w:rsid w:val="00CA4E5D"/>
    <w:rsid w:val="00CA5EA0"/>
    <w:rsid w:val="00CB1095"/>
    <w:rsid w:val="00CB27C7"/>
    <w:rsid w:val="00CB372E"/>
    <w:rsid w:val="00CC0C3B"/>
    <w:rsid w:val="00CD11F8"/>
    <w:rsid w:val="00CD3F89"/>
    <w:rsid w:val="00CD5700"/>
    <w:rsid w:val="00CD7660"/>
    <w:rsid w:val="00CD76F4"/>
    <w:rsid w:val="00CD7E43"/>
    <w:rsid w:val="00CE38C8"/>
    <w:rsid w:val="00CE4EDC"/>
    <w:rsid w:val="00CE6DEB"/>
    <w:rsid w:val="00CE6EDB"/>
    <w:rsid w:val="00CF0D75"/>
    <w:rsid w:val="00CF274B"/>
    <w:rsid w:val="00CF3431"/>
    <w:rsid w:val="00CF6E72"/>
    <w:rsid w:val="00D0064F"/>
    <w:rsid w:val="00D02A01"/>
    <w:rsid w:val="00D034A9"/>
    <w:rsid w:val="00D05351"/>
    <w:rsid w:val="00D06199"/>
    <w:rsid w:val="00D11779"/>
    <w:rsid w:val="00D13BFC"/>
    <w:rsid w:val="00D166FA"/>
    <w:rsid w:val="00D172E2"/>
    <w:rsid w:val="00D243D2"/>
    <w:rsid w:val="00D24A50"/>
    <w:rsid w:val="00D2584F"/>
    <w:rsid w:val="00D26265"/>
    <w:rsid w:val="00D30EFB"/>
    <w:rsid w:val="00D328A6"/>
    <w:rsid w:val="00D33FF7"/>
    <w:rsid w:val="00D35C4E"/>
    <w:rsid w:val="00D40E31"/>
    <w:rsid w:val="00D410EF"/>
    <w:rsid w:val="00D42E1E"/>
    <w:rsid w:val="00D44448"/>
    <w:rsid w:val="00D459AC"/>
    <w:rsid w:val="00D51B9E"/>
    <w:rsid w:val="00D527C4"/>
    <w:rsid w:val="00D527DE"/>
    <w:rsid w:val="00D65574"/>
    <w:rsid w:val="00D71158"/>
    <w:rsid w:val="00D71B8F"/>
    <w:rsid w:val="00D72CEC"/>
    <w:rsid w:val="00D749D1"/>
    <w:rsid w:val="00D756D4"/>
    <w:rsid w:val="00D845A8"/>
    <w:rsid w:val="00D8526B"/>
    <w:rsid w:val="00D92659"/>
    <w:rsid w:val="00D92F4C"/>
    <w:rsid w:val="00D93EF1"/>
    <w:rsid w:val="00D94775"/>
    <w:rsid w:val="00D975D7"/>
    <w:rsid w:val="00D976DF"/>
    <w:rsid w:val="00DA57FD"/>
    <w:rsid w:val="00DA7400"/>
    <w:rsid w:val="00DB0F6B"/>
    <w:rsid w:val="00DB229D"/>
    <w:rsid w:val="00DB275F"/>
    <w:rsid w:val="00DB297F"/>
    <w:rsid w:val="00DB3EEB"/>
    <w:rsid w:val="00DB5502"/>
    <w:rsid w:val="00DB562D"/>
    <w:rsid w:val="00DB5A2F"/>
    <w:rsid w:val="00DC5BA7"/>
    <w:rsid w:val="00DD31E2"/>
    <w:rsid w:val="00DD3D9F"/>
    <w:rsid w:val="00DD4930"/>
    <w:rsid w:val="00DD76D6"/>
    <w:rsid w:val="00DD7B7E"/>
    <w:rsid w:val="00DE1315"/>
    <w:rsid w:val="00DF0548"/>
    <w:rsid w:val="00DF1A7D"/>
    <w:rsid w:val="00DF2D85"/>
    <w:rsid w:val="00E0058D"/>
    <w:rsid w:val="00E06A40"/>
    <w:rsid w:val="00E11D50"/>
    <w:rsid w:val="00E14F86"/>
    <w:rsid w:val="00E20233"/>
    <w:rsid w:val="00E20A49"/>
    <w:rsid w:val="00E221AE"/>
    <w:rsid w:val="00E239A6"/>
    <w:rsid w:val="00E23E1D"/>
    <w:rsid w:val="00E254F2"/>
    <w:rsid w:val="00E2627C"/>
    <w:rsid w:val="00E32022"/>
    <w:rsid w:val="00E342F2"/>
    <w:rsid w:val="00E46F53"/>
    <w:rsid w:val="00E50F14"/>
    <w:rsid w:val="00E568AF"/>
    <w:rsid w:val="00E57046"/>
    <w:rsid w:val="00E5747E"/>
    <w:rsid w:val="00E64ABE"/>
    <w:rsid w:val="00E665F1"/>
    <w:rsid w:val="00E67E98"/>
    <w:rsid w:val="00E755B6"/>
    <w:rsid w:val="00E7778B"/>
    <w:rsid w:val="00E80634"/>
    <w:rsid w:val="00E82D06"/>
    <w:rsid w:val="00E8400C"/>
    <w:rsid w:val="00E90D6E"/>
    <w:rsid w:val="00E97A89"/>
    <w:rsid w:val="00E97AA1"/>
    <w:rsid w:val="00EA238E"/>
    <w:rsid w:val="00EA547F"/>
    <w:rsid w:val="00EA57C2"/>
    <w:rsid w:val="00EA5E0C"/>
    <w:rsid w:val="00EA60A5"/>
    <w:rsid w:val="00EB0561"/>
    <w:rsid w:val="00EB1D9C"/>
    <w:rsid w:val="00EB1FB8"/>
    <w:rsid w:val="00EB27C6"/>
    <w:rsid w:val="00EB41D6"/>
    <w:rsid w:val="00EB4CFF"/>
    <w:rsid w:val="00EC4D5B"/>
    <w:rsid w:val="00EC7827"/>
    <w:rsid w:val="00ED1A92"/>
    <w:rsid w:val="00ED1CD5"/>
    <w:rsid w:val="00ED1E9B"/>
    <w:rsid w:val="00ED2F31"/>
    <w:rsid w:val="00ED4075"/>
    <w:rsid w:val="00ED473C"/>
    <w:rsid w:val="00ED54C9"/>
    <w:rsid w:val="00ED5B8D"/>
    <w:rsid w:val="00ED657D"/>
    <w:rsid w:val="00EE51C3"/>
    <w:rsid w:val="00EF0E8C"/>
    <w:rsid w:val="00EF232F"/>
    <w:rsid w:val="00EF3292"/>
    <w:rsid w:val="00EF3BAB"/>
    <w:rsid w:val="00EF4EB6"/>
    <w:rsid w:val="00EF5F57"/>
    <w:rsid w:val="00F0029A"/>
    <w:rsid w:val="00F075A9"/>
    <w:rsid w:val="00F101B0"/>
    <w:rsid w:val="00F15618"/>
    <w:rsid w:val="00F16EA8"/>
    <w:rsid w:val="00F2386D"/>
    <w:rsid w:val="00F24129"/>
    <w:rsid w:val="00F25190"/>
    <w:rsid w:val="00F26067"/>
    <w:rsid w:val="00F37114"/>
    <w:rsid w:val="00F40C41"/>
    <w:rsid w:val="00F422AD"/>
    <w:rsid w:val="00F43B38"/>
    <w:rsid w:val="00F444DE"/>
    <w:rsid w:val="00F457BB"/>
    <w:rsid w:val="00F51496"/>
    <w:rsid w:val="00F56424"/>
    <w:rsid w:val="00F5722A"/>
    <w:rsid w:val="00F62391"/>
    <w:rsid w:val="00F63673"/>
    <w:rsid w:val="00F67C77"/>
    <w:rsid w:val="00F70ABF"/>
    <w:rsid w:val="00F71403"/>
    <w:rsid w:val="00F73D6D"/>
    <w:rsid w:val="00F74F14"/>
    <w:rsid w:val="00F779FE"/>
    <w:rsid w:val="00F81238"/>
    <w:rsid w:val="00F82112"/>
    <w:rsid w:val="00F827EE"/>
    <w:rsid w:val="00F96268"/>
    <w:rsid w:val="00FA3C2E"/>
    <w:rsid w:val="00FA6BE0"/>
    <w:rsid w:val="00FA72EF"/>
    <w:rsid w:val="00FB0DB4"/>
    <w:rsid w:val="00FB1277"/>
    <w:rsid w:val="00FB1D80"/>
    <w:rsid w:val="00FB7F87"/>
    <w:rsid w:val="00FC062F"/>
    <w:rsid w:val="00FC1341"/>
    <w:rsid w:val="00FC1764"/>
    <w:rsid w:val="00FC1E97"/>
    <w:rsid w:val="00FC279E"/>
    <w:rsid w:val="00FC3488"/>
    <w:rsid w:val="00FC7791"/>
    <w:rsid w:val="00FD1C3C"/>
    <w:rsid w:val="00FD1D48"/>
    <w:rsid w:val="00FD265D"/>
    <w:rsid w:val="00FD3871"/>
    <w:rsid w:val="00FD3B7C"/>
    <w:rsid w:val="00FE095E"/>
    <w:rsid w:val="00FE1570"/>
    <w:rsid w:val="00FE3C78"/>
    <w:rsid w:val="00FE5AAD"/>
    <w:rsid w:val="00FE7BC1"/>
    <w:rsid w:val="00FF239B"/>
    <w:rsid w:val="00FF40B7"/>
    <w:rsid w:val="00FF4D2A"/>
    <w:rsid w:val="00FF4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22FB5"/>
    <w:rPr>
      <w:rFonts w:ascii="Times New Roman" w:eastAsia="Times New Roman" w:hAnsi="Times New Roman" w:cs="Times New Roman"/>
    </w:rPr>
  </w:style>
  <w:style w:type="paragraph" w:styleId="Heading1">
    <w:name w:val="heading 1"/>
    <w:basedOn w:val="Normal"/>
    <w:next w:val="Normal"/>
    <w:link w:val="Heading1Char"/>
    <w:uiPriority w:val="9"/>
    <w:qFormat/>
    <w:rsid w:val="00E14F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eastAsia="en-GB"/>
    </w:rPr>
  </w:style>
  <w:style w:type="paragraph" w:customStyle="1" w:styleId="p1">
    <w:name w:val="p1"/>
    <w:basedOn w:val="Normal"/>
    <w:rsid w:val="00FF239B"/>
    <w:rPr>
      <w:rFonts w:ascii="Helvetica Neue" w:eastAsiaTheme="minorHAnsi" w:hAnsi="Helvetica Neue"/>
      <w:color w:val="454545"/>
      <w:sz w:val="18"/>
      <w:szCs w:val="18"/>
      <w:lang w:val="en-GB" w:eastAsia="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Pstyle">
    <w:name w:val="WFP style"/>
    <w:basedOn w:val="Normal"/>
    <w:link w:val="WFPstyleChar"/>
    <w:qFormat/>
    <w:rsid w:val="00F457BB"/>
    <w:pPr>
      <w:spacing w:after="120" w:line="276" w:lineRule="auto"/>
    </w:pPr>
    <w:rPr>
      <w:rFonts w:ascii="Open Sans" w:eastAsia="MS Mincho" w:hAnsi="Open Sans" w:cs="Arial"/>
      <w:sz w:val="16"/>
      <w:szCs w:val="22"/>
      <w:lang w:val="en-GB" w:eastAsia="en-GB"/>
    </w:rPr>
  </w:style>
  <w:style w:type="character" w:customStyle="1" w:styleId="WFPstyleChar">
    <w:name w:val="WFP style Char"/>
    <w:basedOn w:val="DefaultParagraphFont"/>
    <w:link w:val="WFPstyle"/>
    <w:rsid w:val="00F457BB"/>
    <w:rPr>
      <w:rFonts w:ascii="Open Sans" w:eastAsia="MS Mincho" w:hAnsi="Open Sans" w:cs="Arial"/>
      <w:sz w:val="16"/>
      <w:szCs w:val="22"/>
      <w:lang w:val="en-GB" w:eastAsia="en-GB"/>
    </w:rPr>
  </w:style>
  <w:style w:type="character" w:styleId="Strong">
    <w:name w:val="Strong"/>
    <w:basedOn w:val="DefaultParagraphFont"/>
    <w:uiPriority w:val="22"/>
    <w:qFormat/>
    <w:rsid w:val="000E07F1"/>
    <w:rPr>
      <w:b/>
      <w:bCs/>
    </w:rPr>
  </w:style>
  <w:style w:type="character" w:customStyle="1" w:styleId="ui-provider">
    <w:name w:val="ui-provider"/>
    <w:basedOn w:val="DefaultParagraphFont"/>
    <w:rsid w:val="00022FB5"/>
  </w:style>
  <w:style w:type="character" w:customStyle="1" w:styleId="contentpasted0">
    <w:name w:val="contentpasted0"/>
    <w:basedOn w:val="DefaultParagraphFont"/>
    <w:rsid w:val="00211021"/>
  </w:style>
  <w:style w:type="character" w:customStyle="1" w:styleId="Heading1Char">
    <w:name w:val="Heading 1 Char"/>
    <w:basedOn w:val="DefaultParagraphFont"/>
    <w:link w:val="Heading1"/>
    <w:uiPriority w:val="9"/>
    <w:rsid w:val="00E14F86"/>
    <w:rPr>
      <w:rFonts w:asciiTheme="majorHAnsi" w:eastAsiaTheme="majorEastAsia" w:hAnsiTheme="majorHAnsi" w:cstheme="majorBidi"/>
      <w:color w:val="2F5496" w:themeColor="accent1" w:themeShade="BF"/>
      <w:sz w:val="32"/>
      <w:szCs w:val="32"/>
    </w:rPr>
  </w:style>
  <w:style w:type="character" w:customStyle="1" w:styleId="cf01">
    <w:name w:val="cf01"/>
    <w:basedOn w:val="DefaultParagraphFont"/>
    <w:rsid w:val="006A063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19542652">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4465888">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361245070">
      <w:bodyDiv w:val="1"/>
      <w:marLeft w:val="0"/>
      <w:marRight w:val="0"/>
      <w:marTop w:val="0"/>
      <w:marBottom w:val="0"/>
      <w:divBdr>
        <w:top w:val="none" w:sz="0" w:space="0" w:color="auto"/>
        <w:left w:val="none" w:sz="0" w:space="0" w:color="auto"/>
        <w:bottom w:val="none" w:sz="0" w:space="0" w:color="auto"/>
        <w:right w:val="none" w:sz="0" w:space="0" w:color="auto"/>
      </w:divBdr>
    </w:div>
    <w:div w:id="381684216">
      <w:bodyDiv w:val="1"/>
      <w:marLeft w:val="0"/>
      <w:marRight w:val="0"/>
      <w:marTop w:val="0"/>
      <w:marBottom w:val="0"/>
      <w:divBdr>
        <w:top w:val="none" w:sz="0" w:space="0" w:color="auto"/>
        <w:left w:val="none" w:sz="0" w:space="0" w:color="auto"/>
        <w:bottom w:val="none" w:sz="0" w:space="0" w:color="auto"/>
        <w:right w:val="none" w:sz="0" w:space="0" w:color="auto"/>
      </w:divBdr>
      <w:divsChild>
        <w:div w:id="910429425">
          <w:marLeft w:val="0"/>
          <w:marRight w:val="0"/>
          <w:marTop w:val="0"/>
          <w:marBottom w:val="0"/>
          <w:divBdr>
            <w:top w:val="none" w:sz="0" w:space="0" w:color="auto"/>
            <w:left w:val="none" w:sz="0" w:space="0" w:color="auto"/>
            <w:bottom w:val="none" w:sz="0" w:space="0" w:color="auto"/>
            <w:right w:val="none" w:sz="0" w:space="0" w:color="auto"/>
          </w:divBdr>
          <w:divsChild>
            <w:div w:id="1720014912">
              <w:marLeft w:val="0"/>
              <w:marRight w:val="0"/>
              <w:marTop w:val="0"/>
              <w:marBottom w:val="0"/>
              <w:divBdr>
                <w:top w:val="none" w:sz="0" w:space="0" w:color="auto"/>
                <w:left w:val="none" w:sz="0" w:space="0" w:color="auto"/>
                <w:bottom w:val="none" w:sz="0" w:space="0" w:color="auto"/>
                <w:right w:val="none" w:sz="0" w:space="0" w:color="auto"/>
              </w:divBdr>
              <w:divsChild>
                <w:div w:id="198254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476846573">
      <w:bodyDiv w:val="1"/>
      <w:marLeft w:val="0"/>
      <w:marRight w:val="0"/>
      <w:marTop w:val="0"/>
      <w:marBottom w:val="0"/>
      <w:divBdr>
        <w:top w:val="none" w:sz="0" w:space="0" w:color="auto"/>
        <w:left w:val="none" w:sz="0" w:space="0" w:color="auto"/>
        <w:bottom w:val="none" w:sz="0" w:space="0" w:color="auto"/>
        <w:right w:val="none" w:sz="0" w:space="0" w:color="auto"/>
      </w:divBdr>
    </w:div>
    <w:div w:id="507792741">
      <w:bodyDiv w:val="1"/>
      <w:marLeft w:val="0"/>
      <w:marRight w:val="0"/>
      <w:marTop w:val="0"/>
      <w:marBottom w:val="0"/>
      <w:divBdr>
        <w:top w:val="none" w:sz="0" w:space="0" w:color="auto"/>
        <w:left w:val="none" w:sz="0" w:space="0" w:color="auto"/>
        <w:bottom w:val="none" w:sz="0" w:space="0" w:color="auto"/>
        <w:right w:val="none" w:sz="0" w:space="0" w:color="auto"/>
      </w:divBdr>
      <w:divsChild>
        <w:div w:id="427774065">
          <w:marLeft w:val="0"/>
          <w:marRight w:val="0"/>
          <w:marTop w:val="0"/>
          <w:marBottom w:val="0"/>
          <w:divBdr>
            <w:top w:val="none" w:sz="0" w:space="0" w:color="auto"/>
            <w:left w:val="none" w:sz="0" w:space="0" w:color="auto"/>
            <w:bottom w:val="none" w:sz="0" w:space="0" w:color="auto"/>
            <w:right w:val="none" w:sz="0" w:space="0" w:color="auto"/>
          </w:divBdr>
          <w:divsChild>
            <w:div w:id="2031449140">
              <w:marLeft w:val="0"/>
              <w:marRight w:val="0"/>
              <w:marTop w:val="0"/>
              <w:marBottom w:val="0"/>
              <w:divBdr>
                <w:top w:val="none" w:sz="0" w:space="0" w:color="auto"/>
                <w:left w:val="none" w:sz="0" w:space="0" w:color="auto"/>
                <w:bottom w:val="none" w:sz="0" w:space="0" w:color="auto"/>
                <w:right w:val="none" w:sz="0" w:space="0" w:color="auto"/>
              </w:divBdr>
              <w:divsChild>
                <w:div w:id="13785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37361453">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788624640">
      <w:bodyDiv w:val="1"/>
      <w:marLeft w:val="0"/>
      <w:marRight w:val="0"/>
      <w:marTop w:val="0"/>
      <w:marBottom w:val="0"/>
      <w:divBdr>
        <w:top w:val="none" w:sz="0" w:space="0" w:color="auto"/>
        <w:left w:val="none" w:sz="0" w:space="0" w:color="auto"/>
        <w:bottom w:val="none" w:sz="0" w:space="0" w:color="auto"/>
        <w:right w:val="none" w:sz="0" w:space="0" w:color="auto"/>
      </w:divBdr>
      <w:divsChild>
        <w:div w:id="600920223">
          <w:marLeft w:val="0"/>
          <w:marRight w:val="0"/>
          <w:marTop w:val="0"/>
          <w:marBottom w:val="0"/>
          <w:divBdr>
            <w:top w:val="none" w:sz="0" w:space="0" w:color="auto"/>
            <w:left w:val="none" w:sz="0" w:space="0" w:color="auto"/>
            <w:bottom w:val="none" w:sz="0" w:space="0" w:color="auto"/>
            <w:right w:val="none" w:sz="0" w:space="0" w:color="auto"/>
          </w:divBdr>
          <w:divsChild>
            <w:div w:id="457264167">
              <w:marLeft w:val="0"/>
              <w:marRight w:val="0"/>
              <w:marTop w:val="0"/>
              <w:marBottom w:val="0"/>
              <w:divBdr>
                <w:top w:val="none" w:sz="0" w:space="0" w:color="auto"/>
                <w:left w:val="none" w:sz="0" w:space="0" w:color="auto"/>
                <w:bottom w:val="none" w:sz="0" w:space="0" w:color="auto"/>
                <w:right w:val="none" w:sz="0" w:space="0" w:color="auto"/>
              </w:divBdr>
            </w:div>
          </w:divsChild>
        </w:div>
        <w:div w:id="1488549037">
          <w:marLeft w:val="0"/>
          <w:marRight w:val="0"/>
          <w:marTop w:val="0"/>
          <w:marBottom w:val="0"/>
          <w:divBdr>
            <w:top w:val="none" w:sz="0" w:space="0" w:color="auto"/>
            <w:left w:val="none" w:sz="0" w:space="0" w:color="auto"/>
            <w:bottom w:val="none" w:sz="0" w:space="0" w:color="auto"/>
            <w:right w:val="none" w:sz="0" w:space="0" w:color="auto"/>
          </w:divBdr>
          <w:divsChild>
            <w:div w:id="7311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43534">
      <w:bodyDiv w:val="1"/>
      <w:marLeft w:val="0"/>
      <w:marRight w:val="0"/>
      <w:marTop w:val="0"/>
      <w:marBottom w:val="0"/>
      <w:divBdr>
        <w:top w:val="none" w:sz="0" w:space="0" w:color="auto"/>
        <w:left w:val="none" w:sz="0" w:space="0" w:color="auto"/>
        <w:bottom w:val="none" w:sz="0" w:space="0" w:color="auto"/>
        <w:right w:val="none" w:sz="0" w:space="0" w:color="auto"/>
      </w:divBdr>
      <w:divsChild>
        <w:div w:id="174809984">
          <w:marLeft w:val="0"/>
          <w:marRight w:val="0"/>
          <w:marTop w:val="0"/>
          <w:marBottom w:val="0"/>
          <w:divBdr>
            <w:top w:val="none" w:sz="0" w:space="0" w:color="auto"/>
            <w:left w:val="none" w:sz="0" w:space="0" w:color="auto"/>
            <w:bottom w:val="none" w:sz="0" w:space="0" w:color="auto"/>
            <w:right w:val="none" w:sz="0" w:space="0" w:color="auto"/>
          </w:divBdr>
          <w:divsChild>
            <w:div w:id="103235252">
              <w:marLeft w:val="0"/>
              <w:marRight w:val="0"/>
              <w:marTop w:val="0"/>
              <w:marBottom w:val="0"/>
              <w:divBdr>
                <w:top w:val="none" w:sz="0" w:space="0" w:color="auto"/>
                <w:left w:val="none" w:sz="0" w:space="0" w:color="auto"/>
                <w:bottom w:val="none" w:sz="0" w:space="0" w:color="auto"/>
                <w:right w:val="none" w:sz="0" w:space="0" w:color="auto"/>
              </w:divBdr>
            </w:div>
          </w:divsChild>
        </w:div>
        <w:div w:id="1482888715">
          <w:marLeft w:val="0"/>
          <w:marRight w:val="0"/>
          <w:marTop w:val="0"/>
          <w:marBottom w:val="0"/>
          <w:divBdr>
            <w:top w:val="none" w:sz="0" w:space="0" w:color="auto"/>
            <w:left w:val="none" w:sz="0" w:space="0" w:color="auto"/>
            <w:bottom w:val="none" w:sz="0" w:space="0" w:color="auto"/>
            <w:right w:val="none" w:sz="0" w:space="0" w:color="auto"/>
          </w:divBdr>
          <w:divsChild>
            <w:div w:id="6581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961376870">
      <w:bodyDiv w:val="1"/>
      <w:marLeft w:val="0"/>
      <w:marRight w:val="0"/>
      <w:marTop w:val="0"/>
      <w:marBottom w:val="0"/>
      <w:divBdr>
        <w:top w:val="none" w:sz="0" w:space="0" w:color="auto"/>
        <w:left w:val="none" w:sz="0" w:space="0" w:color="auto"/>
        <w:bottom w:val="none" w:sz="0" w:space="0" w:color="auto"/>
        <w:right w:val="none" w:sz="0" w:space="0" w:color="auto"/>
      </w:divBdr>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74858346">
      <w:bodyDiv w:val="1"/>
      <w:marLeft w:val="0"/>
      <w:marRight w:val="0"/>
      <w:marTop w:val="0"/>
      <w:marBottom w:val="0"/>
      <w:divBdr>
        <w:top w:val="none" w:sz="0" w:space="0" w:color="auto"/>
        <w:left w:val="none" w:sz="0" w:space="0" w:color="auto"/>
        <w:bottom w:val="none" w:sz="0" w:space="0" w:color="auto"/>
        <w:right w:val="none" w:sz="0" w:space="0" w:color="auto"/>
      </w:divBdr>
      <w:divsChild>
        <w:div w:id="611522434">
          <w:marLeft w:val="0"/>
          <w:marRight w:val="0"/>
          <w:marTop w:val="0"/>
          <w:marBottom w:val="0"/>
          <w:divBdr>
            <w:top w:val="none" w:sz="0" w:space="0" w:color="auto"/>
            <w:left w:val="none" w:sz="0" w:space="0" w:color="auto"/>
            <w:bottom w:val="none" w:sz="0" w:space="0" w:color="auto"/>
            <w:right w:val="none" w:sz="0" w:space="0" w:color="auto"/>
          </w:divBdr>
          <w:divsChild>
            <w:div w:id="485512262">
              <w:marLeft w:val="0"/>
              <w:marRight w:val="0"/>
              <w:marTop w:val="0"/>
              <w:marBottom w:val="0"/>
              <w:divBdr>
                <w:top w:val="none" w:sz="0" w:space="0" w:color="auto"/>
                <w:left w:val="none" w:sz="0" w:space="0" w:color="auto"/>
                <w:bottom w:val="none" w:sz="0" w:space="0" w:color="auto"/>
                <w:right w:val="none" w:sz="0" w:space="0" w:color="auto"/>
              </w:divBdr>
              <w:divsChild>
                <w:div w:id="178403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3688">
          <w:marLeft w:val="0"/>
          <w:marRight w:val="0"/>
          <w:marTop w:val="0"/>
          <w:marBottom w:val="0"/>
          <w:divBdr>
            <w:top w:val="none" w:sz="0" w:space="0" w:color="auto"/>
            <w:left w:val="none" w:sz="0" w:space="0" w:color="auto"/>
            <w:bottom w:val="none" w:sz="0" w:space="0" w:color="auto"/>
            <w:right w:val="none" w:sz="0" w:space="0" w:color="auto"/>
          </w:divBdr>
          <w:divsChild>
            <w:div w:id="895815718">
              <w:marLeft w:val="0"/>
              <w:marRight w:val="0"/>
              <w:marTop w:val="0"/>
              <w:marBottom w:val="0"/>
              <w:divBdr>
                <w:top w:val="none" w:sz="0" w:space="0" w:color="auto"/>
                <w:left w:val="none" w:sz="0" w:space="0" w:color="auto"/>
                <w:bottom w:val="none" w:sz="0" w:space="0" w:color="auto"/>
                <w:right w:val="none" w:sz="0" w:space="0" w:color="auto"/>
              </w:divBdr>
              <w:divsChild>
                <w:div w:id="186022985">
                  <w:marLeft w:val="0"/>
                  <w:marRight w:val="0"/>
                  <w:marTop w:val="0"/>
                  <w:marBottom w:val="0"/>
                  <w:divBdr>
                    <w:top w:val="none" w:sz="0" w:space="0" w:color="auto"/>
                    <w:left w:val="none" w:sz="0" w:space="0" w:color="auto"/>
                    <w:bottom w:val="none" w:sz="0" w:space="0" w:color="auto"/>
                    <w:right w:val="none" w:sz="0" w:space="0" w:color="auto"/>
                  </w:divBdr>
                </w:div>
              </w:divsChild>
            </w:div>
            <w:div w:id="1005983754">
              <w:marLeft w:val="0"/>
              <w:marRight w:val="0"/>
              <w:marTop w:val="0"/>
              <w:marBottom w:val="0"/>
              <w:divBdr>
                <w:top w:val="none" w:sz="0" w:space="0" w:color="auto"/>
                <w:left w:val="none" w:sz="0" w:space="0" w:color="auto"/>
                <w:bottom w:val="none" w:sz="0" w:space="0" w:color="auto"/>
                <w:right w:val="none" w:sz="0" w:space="0" w:color="auto"/>
              </w:divBdr>
              <w:divsChild>
                <w:div w:id="149829149">
                  <w:marLeft w:val="0"/>
                  <w:marRight w:val="0"/>
                  <w:marTop w:val="0"/>
                  <w:marBottom w:val="0"/>
                  <w:divBdr>
                    <w:top w:val="none" w:sz="0" w:space="0" w:color="auto"/>
                    <w:left w:val="none" w:sz="0" w:space="0" w:color="auto"/>
                    <w:bottom w:val="none" w:sz="0" w:space="0" w:color="auto"/>
                    <w:right w:val="none" w:sz="0" w:space="0" w:color="auto"/>
                  </w:divBdr>
                </w:div>
                <w:div w:id="232590038">
                  <w:marLeft w:val="0"/>
                  <w:marRight w:val="0"/>
                  <w:marTop w:val="0"/>
                  <w:marBottom w:val="0"/>
                  <w:divBdr>
                    <w:top w:val="none" w:sz="0" w:space="0" w:color="auto"/>
                    <w:left w:val="none" w:sz="0" w:space="0" w:color="auto"/>
                    <w:bottom w:val="none" w:sz="0" w:space="0" w:color="auto"/>
                    <w:right w:val="none" w:sz="0" w:space="0" w:color="auto"/>
                  </w:divBdr>
                </w:div>
              </w:divsChild>
            </w:div>
            <w:div w:id="1462378606">
              <w:marLeft w:val="0"/>
              <w:marRight w:val="0"/>
              <w:marTop w:val="0"/>
              <w:marBottom w:val="0"/>
              <w:divBdr>
                <w:top w:val="none" w:sz="0" w:space="0" w:color="auto"/>
                <w:left w:val="none" w:sz="0" w:space="0" w:color="auto"/>
                <w:bottom w:val="none" w:sz="0" w:space="0" w:color="auto"/>
                <w:right w:val="none" w:sz="0" w:space="0" w:color="auto"/>
              </w:divBdr>
              <w:divsChild>
                <w:div w:id="665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4650">
          <w:marLeft w:val="0"/>
          <w:marRight w:val="0"/>
          <w:marTop w:val="0"/>
          <w:marBottom w:val="0"/>
          <w:divBdr>
            <w:top w:val="none" w:sz="0" w:space="0" w:color="auto"/>
            <w:left w:val="none" w:sz="0" w:space="0" w:color="auto"/>
            <w:bottom w:val="none" w:sz="0" w:space="0" w:color="auto"/>
            <w:right w:val="none" w:sz="0" w:space="0" w:color="auto"/>
          </w:divBdr>
          <w:divsChild>
            <w:div w:id="1374965989">
              <w:marLeft w:val="0"/>
              <w:marRight w:val="0"/>
              <w:marTop w:val="0"/>
              <w:marBottom w:val="0"/>
              <w:divBdr>
                <w:top w:val="none" w:sz="0" w:space="0" w:color="auto"/>
                <w:left w:val="none" w:sz="0" w:space="0" w:color="auto"/>
                <w:bottom w:val="none" w:sz="0" w:space="0" w:color="auto"/>
                <w:right w:val="none" w:sz="0" w:space="0" w:color="auto"/>
              </w:divBdr>
              <w:divsChild>
                <w:div w:id="213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398484">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37355056">
      <w:bodyDiv w:val="1"/>
      <w:marLeft w:val="0"/>
      <w:marRight w:val="0"/>
      <w:marTop w:val="0"/>
      <w:marBottom w:val="0"/>
      <w:divBdr>
        <w:top w:val="none" w:sz="0" w:space="0" w:color="auto"/>
        <w:left w:val="none" w:sz="0" w:space="0" w:color="auto"/>
        <w:bottom w:val="none" w:sz="0" w:space="0" w:color="auto"/>
        <w:right w:val="none" w:sz="0" w:space="0" w:color="auto"/>
      </w:divBdr>
    </w:div>
    <w:div w:id="1549491932">
      <w:bodyDiv w:val="1"/>
      <w:marLeft w:val="0"/>
      <w:marRight w:val="0"/>
      <w:marTop w:val="0"/>
      <w:marBottom w:val="0"/>
      <w:divBdr>
        <w:top w:val="none" w:sz="0" w:space="0" w:color="auto"/>
        <w:left w:val="none" w:sz="0" w:space="0" w:color="auto"/>
        <w:bottom w:val="none" w:sz="0" w:space="0" w:color="auto"/>
        <w:right w:val="none" w:sz="0" w:space="0" w:color="auto"/>
      </w:divBdr>
      <w:divsChild>
        <w:div w:id="395013464">
          <w:marLeft w:val="0"/>
          <w:marRight w:val="0"/>
          <w:marTop w:val="0"/>
          <w:marBottom w:val="0"/>
          <w:divBdr>
            <w:top w:val="none" w:sz="0" w:space="0" w:color="auto"/>
            <w:left w:val="none" w:sz="0" w:space="0" w:color="auto"/>
            <w:bottom w:val="none" w:sz="0" w:space="0" w:color="auto"/>
            <w:right w:val="none" w:sz="0" w:space="0" w:color="auto"/>
          </w:divBdr>
          <w:divsChild>
            <w:div w:id="1123110861">
              <w:marLeft w:val="0"/>
              <w:marRight w:val="0"/>
              <w:marTop w:val="0"/>
              <w:marBottom w:val="0"/>
              <w:divBdr>
                <w:top w:val="none" w:sz="0" w:space="0" w:color="auto"/>
                <w:left w:val="none" w:sz="0" w:space="0" w:color="auto"/>
                <w:bottom w:val="none" w:sz="0" w:space="0" w:color="auto"/>
                <w:right w:val="none" w:sz="0" w:space="0" w:color="auto"/>
              </w:divBdr>
            </w:div>
          </w:divsChild>
        </w:div>
        <w:div w:id="973677933">
          <w:marLeft w:val="0"/>
          <w:marRight w:val="0"/>
          <w:marTop w:val="0"/>
          <w:marBottom w:val="0"/>
          <w:divBdr>
            <w:top w:val="none" w:sz="0" w:space="0" w:color="auto"/>
            <w:left w:val="none" w:sz="0" w:space="0" w:color="auto"/>
            <w:bottom w:val="none" w:sz="0" w:space="0" w:color="auto"/>
            <w:right w:val="none" w:sz="0" w:space="0" w:color="auto"/>
          </w:divBdr>
          <w:divsChild>
            <w:div w:id="234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47342070">
      <w:bodyDiv w:val="1"/>
      <w:marLeft w:val="0"/>
      <w:marRight w:val="0"/>
      <w:marTop w:val="0"/>
      <w:marBottom w:val="0"/>
      <w:divBdr>
        <w:top w:val="none" w:sz="0" w:space="0" w:color="auto"/>
        <w:left w:val="none" w:sz="0" w:space="0" w:color="auto"/>
        <w:bottom w:val="none" w:sz="0" w:space="0" w:color="auto"/>
        <w:right w:val="none" w:sz="0" w:space="0" w:color="auto"/>
      </w:divBdr>
      <w:divsChild>
        <w:div w:id="103113577">
          <w:marLeft w:val="0"/>
          <w:marRight w:val="0"/>
          <w:marTop w:val="0"/>
          <w:marBottom w:val="0"/>
          <w:divBdr>
            <w:top w:val="none" w:sz="0" w:space="0" w:color="auto"/>
            <w:left w:val="none" w:sz="0" w:space="0" w:color="auto"/>
            <w:bottom w:val="none" w:sz="0" w:space="0" w:color="auto"/>
            <w:right w:val="none" w:sz="0" w:space="0" w:color="auto"/>
          </w:divBdr>
          <w:divsChild>
            <w:div w:id="427384495">
              <w:marLeft w:val="0"/>
              <w:marRight w:val="0"/>
              <w:marTop w:val="0"/>
              <w:marBottom w:val="0"/>
              <w:divBdr>
                <w:top w:val="none" w:sz="0" w:space="0" w:color="auto"/>
                <w:left w:val="none" w:sz="0" w:space="0" w:color="auto"/>
                <w:bottom w:val="none" w:sz="0" w:space="0" w:color="auto"/>
                <w:right w:val="none" w:sz="0" w:space="0" w:color="auto"/>
              </w:divBdr>
              <w:divsChild>
                <w:div w:id="44258120">
                  <w:marLeft w:val="0"/>
                  <w:marRight w:val="0"/>
                  <w:marTop w:val="0"/>
                  <w:marBottom w:val="0"/>
                  <w:divBdr>
                    <w:top w:val="none" w:sz="0" w:space="0" w:color="auto"/>
                    <w:left w:val="none" w:sz="0" w:space="0" w:color="auto"/>
                    <w:bottom w:val="none" w:sz="0" w:space="0" w:color="auto"/>
                    <w:right w:val="none" w:sz="0" w:space="0" w:color="auto"/>
                  </w:divBdr>
                </w:div>
              </w:divsChild>
            </w:div>
            <w:div w:id="1002119764">
              <w:marLeft w:val="0"/>
              <w:marRight w:val="0"/>
              <w:marTop w:val="0"/>
              <w:marBottom w:val="0"/>
              <w:divBdr>
                <w:top w:val="none" w:sz="0" w:space="0" w:color="auto"/>
                <w:left w:val="none" w:sz="0" w:space="0" w:color="auto"/>
                <w:bottom w:val="none" w:sz="0" w:space="0" w:color="auto"/>
                <w:right w:val="none" w:sz="0" w:space="0" w:color="auto"/>
              </w:divBdr>
              <w:divsChild>
                <w:div w:id="2074816666">
                  <w:marLeft w:val="0"/>
                  <w:marRight w:val="0"/>
                  <w:marTop w:val="0"/>
                  <w:marBottom w:val="0"/>
                  <w:divBdr>
                    <w:top w:val="none" w:sz="0" w:space="0" w:color="auto"/>
                    <w:left w:val="none" w:sz="0" w:space="0" w:color="auto"/>
                    <w:bottom w:val="none" w:sz="0" w:space="0" w:color="auto"/>
                    <w:right w:val="none" w:sz="0" w:space="0" w:color="auto"/>
                  </w:divBdr>
                </w:div>
                <w:div w:id="425661610">
                  <w:marLeft w:val="0"/>
                  <w:marRight w:val="0"/>
                  <w:marTop w:val="0"/>
                  <w:marBottom w:val="0"/>
                  <w:divBdr>
                    <w:top w:val="none" w:sz="0" w:space="0" w:color="auto"/>
                    <w:left w:val="none" w:sz="0" w:space="0" w:color="auto"/>
                    <w:bottom w:val="none" w:sz="0" w:space="0" w:color="auto"/>
                    <w:right w:val="none" w:sz="0" w:space="0" w:color="auto"/>
                  </w:divBdr>
                </w:div>
              </w:divsChild>
            </w:div>
            <w:div w:id="1683968112">
              <w:marLeft w:val="0"/>
              <w:marRight w:val="0"/>
              <w:marTop w:val="0"/>
              <w:marBottom w:val="0"/>
              <w:divBdr>
                <w:top w:val="none" w:sz="0" w:space="0" w:color="auto"/>
                <w:left w:val="none" w:sz="0" w:space="0" w:color="auto"/>
                <w:bottom w:val="none" w:sz="0" w:space="0" w:color="auto"/>
                <w:right w:val="none" w:sz="0" w:space="0" w:color="auto"/>
              </w:divBdr>
              <w:divsChild>
                <w:div w:id="16773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95987">
      <w:bodyDiv w:val="1"/>
      <w:marLeft w:val="0"/>
      <w:marRight w:val="0"/>
      <w:marTop w:val="0"/>
      <w:marBottom w:val="0"/>
      <w:divBdr>
        <w:top w:val="none" w:sz="0" w:space="0" w:color="auto"/>
        <w:left w:val="none" w:sz="0" w:space="0" w:color="auto"/>
        <w:bottom w:val="none" w:sz="0" w:space="0" w:color="auto"/>
        <w:right w:val="none" w:sz="0" w:space="0" w:color="auto"/>
      </w:divBdr>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9585">
      <w:bodyDiv w:val="1"/>
      <w:marLeft w:val="0"/>
      <w:marRight w:val="0"/>
      <w:marTop w:val="0"/>
      <w:marBottom w:val="0"/>
      <w:divBdr>
        <w:top w:val="none" w:sz="0" w:space="0" w:color="auto"/>
        <w:left w:val="none" w:sz="0" w:space="0" w:color="auto"/>
        <w:bottom w:val="none" w:sz="0" w:space="0" w:color="auto"/>
        <w:right w:val="none" w:sz="0" w:space="0" w:color="auto"/>
      </w:divBdr>
      <w:divsChild>
        <w:div w:id="1620916614">
          <w:marLeft w:val="0"/>
          <w:marRight w:val="0"/>
          <w:marTop w:val="0"/>
          <w:marBottom w:val="0"/>
          <w:divBdr>
            <w:top w:val="none" w:sz="0" w:space="0" w:color="auto"/>
            <w:left w:val="none" w:sz="0" w:space="0" w:color="auto"/>
            <w:bottom w:val="none" w:sz="0" w:space="0" w:color="auto"/>
            <w:right w:val="none" w:sz="0" w:space="0" w:color="auto"/>
          </w:divBdr>
          <w:divsChild>
            <w:div w:id="1649282365">
              <w:marLeft w:val="0"/>
              <w:marRight w:val="0"/>
              <w:marTop w:val="0"/>
              <w:marBottom w:val="0"/>
              <w:divBdr>
                <w:top w:val="none" w:sz="0" w:space="0" w:color="auto"/>
                <w:left w:val="none" w:sz="0" w:space="0" w:color="auto"/>
                <w:bottom w:val="none" w:sz="0" w:space="0" w:color="auto"/>
                <w:right w:val="none" w:sz="0" w:space="0" w:color="auto"/>
              </w:divBdr>
              <w:divsChild>
                <w:div w:id="2302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69492">
      <w:bodyDiv w:val="1"/>
      <w:marLeft w:val="0"/>
      <w:marRight w:val="0"/>
      <w:marTop w:val="0"/>
      <w:marBottom w:val="0"/>
      <w:divBdr>
        <w:top w:val="none" w:sz="0" w:space="0" w:color="auto"/>
        <w:left w:val="none" w:sz="0" w:space="0" w:color="auto"/>
        <w:bottom w:val="none" w:sz="0" w:space="0" w:color="auto"/>
        <w:right w:val="none" w:sz="0" w:space="0" w:color="auto"/>
      </w:divBdr>
      <w:divsChild>
        <w:div w:id="163984122">
          <w:marLeft w:val="0"/>
          <w:marRight w:val="0"/>
          <w:marTop w:val="0"/>
          <w:marBottom w:val="0"/>
          <w:divBdr>
            <w:top w:val="none" w:sz="0" w:space="0" w:color="auto"/>
            <w:left w:val="none" w:sz="0" w:space="0" w:color="auto"/>
            <w:bottom w:val="none" w:sz="0" w:space="0" w:color="auto"/>
            <w:right w:val="none" w:sz="0" w:space="0" w:color="auto"/>
          </w:divBdr>
          <w:divsChild>
            <w:div w:id="831334089">
              <w:marLeft w:val="0"/>
              <w:marRight w:val="0"/>
              <w:marTop w:val="0"/>
              <w:marBottom w:val="0"/>
              <w:divBdr>
                <w:top w:val="none" w:sz="0" w:space="0" w:color="auto"/>
                <w:left w:val="none" w:sz="0" w:space="0" w:color="auto"/>
                <w:bottom w:val="none" w:sz="0" w:space="0" w:color="auto"/>
                <w:right w:val="none" w:sz="0" w:space="0" w:color="auto"/>
              </w:divBdr>
              <w:divsChild>
                <w:div w:id="197998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4410">
          <w:marLeft w:val="0"/>
          <w:marRight w:val="0"/>
          <w:marTop w:val="0"/>
          <w:marBottom w:val="0"/>
          <w:divBdr>
            <w:top w:val="none" w:sz="0" w:space="0" w:color="auto"/>
            <w:left w:val="none" w:sz="0" w:space="0" w:color="auto"/>
            <w:bottom w:val="none" w:sz="0" w:space="0" w:color="auto"/>
            <w:right w:val="none" w:sz="0" w:space="0" w:color="auto"/>
          </w:divBdr>
          <w:divsChild>
            <w:div w:id="335963941">
              <w:marLeft w:val="0"/>
              <w:marRight w:val="0"/>
              <w:marTop w:val="0"/>
              <w:marBottom w:val="0"/>
              <w:divBdr>
                <w:top w:val="none" w:sz="0" w:space="0" w:color="auto"/>
                <w:left w:val="none" w:sz="0" w:space="0" w:color="auto"/>
                <w:bottom w:val="none" w:sz="0" w:space="0" w:color="auto"/>
                <w:right w:val="none" w:sz="0" w:space="0" w:color="auto"/>
              </w:divBdr>
              <w:divsChild>
                <w:div w:id="1825052177">
                  <w:marLeft w:val="0"/>
                  <w:marRight w:val="0"/>
                  <w:marTop w:val="0"/>
                  <w:marBottom w:val="0"/>
                  <w:divBdr>
                    <w:top w:val="none" w:sz="0" w:space="0" w:color="auto"/>
                    <w:left w:val="none" w:sz="0" w:space="0" w:color="auto"/>
                    <w:bottom w:val="none" w:sz="0" w:space="0" w:color="auto"/>
                    <w:right w:val="none" w:sz="0" w:space="0" w:color="auto"/>
                  </w:divBdr>
                </w:div>
              </w:divsChild>
            </w:div>
            <w:div w:id="1184785743">
              <w:marLeft w:val="0"/>
              <w:marRight w:val="0"/>
              <w:marTop w:val="0"/>
              <w:marBottom w:val="0"/>
              <w:divBdr>
                <w:top w:val="none" w:sz="0" w:space="0" w:color="auto"/>
                <w:left w:val="none" w:sz="0" w:space="0" w:color="auto"/>
                <w:bottom w:val="none" w:sz="0" w:space="0" w:color="auto"/>
                <w:right w:val="none" w:sz="0" w:space="0" w:color="auto"/>
              </w:divBdr>
              <w:divsChild>
                <w:div w:id="692724592">
                  <w:marLeft w:val="0"/>
                  <w:marRight w:val="0"/>
                  <w:marTop w:val="0"/>
                  <w:marBottom w:val="0"/>
                  <w:divBdr>
                    <w:top w:val="none" w:sz="0" w:space="0" w:color="auto"/>
                    <w:left w:val="none" w:sz="0" w:space="0" w:color="auto"/>
                    <w:bottom w:val="none" w:sz="0" w:space="0" w:color="auto"/>
                    <w:right w:val="none" w:sz="0" w:space="0" w:color="auto"/>
                  </w:divBdr>
                </w:div>
                <w:div w:id="2137064203">
                  <w:marLeft w:val="0"/>
                  <w:marRight w:val="0"/>
                  <w:marTop w:val="0"/>
                  <w:marBottom w:val="0"/>
                  <w:divBdr>
                    <w:top w:val="none" w:sz="0" w:space="0" w:color="auto"/>
                    <w:left w:val="none" w:sz="0" w:space="0" w:color="auto"/>
                    <w:bottom w:val="none" w:sz="0" w:space="0" w:color="auto"/>
                    <w:right w:val="none" w:sz="0" w:space="0" w:color="auto"/>
                  </w:divBdr>
                </w:div>
              </w:divsChild>
            </w:div>
            <w:div w:id="1476990265">
              <w:marLeft w:val="0"/>
              <w:marRight w:val="0"/>
              <w:marTop w:val="0"/>
              <w:marBottom w:val="0"/>
              <w:divBdr>
                <w:top w:val="none" w:sz="0" w:space="0" w:color="auto"/>
                <w:left w:val="none" w:sz="0" w:space="0" w:color="auto"/>
                <w:bottom w:val="none" w:sz="0" w:space="0" w:color="auto"/>
                <w:right w:val="none" w:sz="0" w:space="0" w:color="auto"/>
              </w:divBdr>
              <w:divsChild>
                <w:div w:id="21241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3028">
          <w:marLeft w:val="0"/>
          <w:marRight w:val="0"/>
          <w:marTop w:val="0"/>
          <w:marBottom w:val="0"/>
          <w:divBdr>
            <w:top w:val="none" w:sz="0" w:space="0" w:color="auto"/>
            <w:left w:val="none" w:sz="0" w:space="0" w:color="auto"/>
            <w:bottom w:val="none" w:sz="0" w:space="0" w:color="auto"/>
            <w:right w:val="none" w:sz="0" w:space="0" w:color="auto"/>
          </w:divBdr>
          <w:divsChild>
            <w:div w:id="1276474981">
              <w:marLeft w:val="0"/>
              <w:marRight w:val="0"/>
              <w:marTop w:val="0"/>
              <w:marBottom w:val="0"/>
              <w:divBdr>
                <w:top w:val="none" w:sz="0" w:space="0" w:color="auto"/>
                <w:left w:val="none" w:sz="0" w:space="0" w:color="auto"/>
                <w:bottom w:val="none" w:sz="0" w:space="0" w:color="auto"/>
                <w:right w:val="none" w:sz="0" w:space="0" w:color="auto"/>
              </w:divBdr>
              <w:divsChild>
                <w:div w:id="2934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36955324">
      <w:bodyDiv w:val="1"/>
      <w:marLeft w:val="0"/>
      <w:marRight w:val="0"/>
      <w:marTop w:val="0"/>
      <w:marBottom w:val="0"/>
      <w:divBdr>
        <w:top w:val="none" w:sz="0" w:space="0" w:color="auto"/>
        <w:left w:val="none" w:sz="0" w:space="0" w:color="auto"/>
        <w:bottom w:val="none" w:sz="0" w:space="0" w:color="auto"/>
        <w:right w:val="none" w:sz="0" w:space="0" w:color="auto"/>
      </w:divBdr>
    </w:div>
    <w:div w:id="2051762442">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39837363">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F809A-ABDD-924E-9D21-EF44C246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1271</Words>
  <Characters>7245</Characters>
  <Application>Microsoft Office Word</Application>
  <DocSecurity>0</DocSecurity>
  <Lines>60</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2</cp:revision>
  <cp:lastPrinted>2020-08-12T00:37:00Z</cp:lastPrinted>
  <dcterms:created xsi:type="dcterms:W3CDTF">2023-12-08T18:03:00Z</dcterms:created>
  <dcterms:modified xsi:type="dcterms:W3CDTF">2023-12-08T18:03:00Z</dcterms:modified>
</cp:coreProperties>
</file>