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36486" w14:textId="69850A34" w:rsidR="008826CE" w:rsidRPr="003D7B05" w:rsidRDefault="008826CE" w:rsidP="003D7B05">
      <w:pPr>
        <w:outlineLvl w:val="0"/>
        <w:rPr>
          <w:rFonts w:ascii="Open Sans" w:hAnsi="Open Sans" w:cs="Open Sans"/>
          <w:b/>
          <w:bCs/>
          <w:spacing w:val="-7"/>
          <w:kern w:val="36"/>
          <w:sz w:val="28"/>
          <w:szCs w:val="22"/>
          <w:lang w:val="en-US"/>
        </w:rPr>
      </w:pPr>
      <w:r w:rsidRPr="008826CE">
        <w:rPr>
          <w:rFonts w:ascii="Open Sans" w:hAnsi="Open Sans" w:cs="Open Sans"/>
          <w:b/>
          <w:bCs/>
          <w:color w:val="000000"/>
          <w:lang w:val="en-US"/>
        </w:rPr>
        <w:t>WFP News Video </w:t>
      </w:r>
      <w:r w:rsidR="003D7B05">
        <w:rPr>
          <w:rFonts w:ascii="Open Sans" w:hAnsi="Open Sans" w:cs="Open Sans"/>
          <w:b/>
          <w:bCs/>
          <w:color w:val="000000"/>
          <w:lang w:val="en-US"/>
        </w:rPr>
        <w:t xml:space="preserve">- </w:t>
      </w:r>
      <w:r w:rsidR="003D7B05" w:rsidRPr="003D7B05">
        <w:rPr>
          <w:rFonts w:ascii="Open Sans" w:hAnsi="Open Sans" w:cs="Open Sans"/>
          <w:b/>
          <w:bCs/>
          <w:spacing w:val="-7"/>
          <w:kern w:val="36"/>
          <w:lang w:val="en-US"/>
        </w:rPr>
        <w:t>WFP ASSISTANCE IN SOMALIA REACHES UNPRECEDENTED LEVELS IN RACE AGAINST TIME TO AVERT PROJECTED FAMINE</w:t>
      </w:r>
      <w:bookmarkStart w:id="0" w:name="_GoBack"/>
      <w:bookmarkEnd w:id="0"/>
    </w:p>
    <w:p w14:paraId="1C64291F" w14:textId="5F50B568" w:rsidR="008826CE" w:rsidRPr="008826CE" w:rsidRDefault="008826CE" w:rsidP="008826CE">
      <w:pPr>
        <w:rPr>
          <w:color w:val="000000"/>
          <w:lang w:val="en-US"/>
        </w:rPr>
      </w:pPr>
      <w:r w:rsidRPr="008826CE">
        <w:rPr>
          <w:rFonts w:ascii="Open Sans" w:hAnsi="Open Sans" w:cs="Open Sans"/>
          <w:b/>
          <w:bCs/>
          <w:color w:val="000000"/>
          <w:lang w:val="en-US"/>
        </w:rPr>
        <w:t>Shot:, May</w:t>
      </w:r>
      <w:r w:rsidR="009C2312">
        <w:rPr>
          <w:rFonts w:ascii="Open Sans" w:hAnsi="Open Sans" w:cs="Open Sans"/>
          <w:b/>
          <w:bCs/>
          <w:color w:val="000000"/>
          <w:lang w:val="en-US"/>
        </w:rPr>
        <w:t>,</w:t>
      </w:r>
      <w:r w:rsidR="008755EE">
        <w:rPr>
          <w:rFonts w:ascii="Open Sans" w:hAnsi="Open Sans" w:cs="Open Sans"/>
          <w:b/>
          <w:bCs/>
          <w:color w:val="000000"/>
          <w:lang w:val="en-US"/>
        </w:rPr>
        <w:t xml:space="preserve"> </w:t>
      </w:r>
      <w:r w:rsidR="000B3F3B">
        <w:rPr>
          <w:rFonts w:ascii="Open Sans" w:hAnsi="Open Sans" w:cs="Open Sans"/>
          <w:b/>
          <w:bCs/>
          <w:color w:val="000000"/>
          <w:lang w:val="en-US"/>
        </w:rPr>
        <w:t xml:space="preserve">June, </w:t>
      </w:r>
      <w:r w:rsidR="009C2312">
        <w:rPr>
          <w:rFonts w:ascii="Open Sans" w:hAnsi="Open Sans" w:cs="Open Sans"/>
          <w:b/>
          <w:bCs/>
          <w:color w:val="000000"/>
          <w:lang w:val="en-US"/>
        </w:rPr>
        <w:t>August</w:t>
      </w:r>
      <w:r w:rsidR="00C81AFF">
        <w:rPr>
          <w:rFonts w:ascii="Open Sans" w:hAnsi="Open Sans" w:cs="Open Sans"/>
          <w:b/>
          <w:bCs/>
          <w:color w:val="000000"/>
          <w:lang w:val="en-US"/>
        </w:rPr>
        <w:t>, September</w:t>
      </w:r>
      <w:r w:rsidRPr="008826CE">
        <w:rPr>
          <w:rFonts w:ascii="Open Sans" w:hAnsi="Open Sans" w:cs="Open Sans"/>
          <w:b/>
          <w:bCs/>
          <w:color w:val="000000"/>
          <w:lang w:val="en-US"/>
        </w:rPr>
        <w:t xml:space="preserve"> 2022</w:t>
      </w:r>
    </w:p>
    <w:p w14:paraId="498A45D4" w14:textId="7923BD3F" w:rsidR="008826CE" w:rsidRPr="008826CE" w:rsidRDefault="008826CE" w:rsidP="008826CE">
      <w:pPr>
        <w:rPr>
          <w:color w:val="000000"/>
          <w:lang w:val="en-US"/>
        </w:rPr>
      </w:pPr>
      <w:r w:rsidRPr="008826CE">
        <w:rPr>
          <w:rFonts w:ascii="Open Sans" w:hAnsi="Open Sans" w:cs="Open Sans"/>
          <w:b/>
          <w:bCs/>
          <w:color w:val="000000"/>
          <w:lang w:val="en-US"/>
        </w:rPr>
        <w:t xml:space="preserve">Locations: </w:t>
      </w:r>
      <w:r w:rsidR="009C2312">
        <w:rPr>
          <w:rFonts w:ascii="Open Sans" w:hAnsi="Open Sans" w:cs="Open Sans"/>
          <w:b/>
          <w:bCs/>
          <w:color w:val="000000"/>
          <w:lang w:val="en-US"/>
        </w:rPr>
        <w:t>Somalia</w:t>
      </w:r>
      <w:r w:rsidR="008E6402">
        <w:rPr>
          <w:rFonts w:ascii="Open Sans" w:hAnsi="Open Sans" w:cs="Open Sans"/>
          <w:b/>
          <w:bCs/>
          <w:color w:val="000000"/>
          <w:lang w:val="en-US"/>
        </w:rPr>
        <w:t>, Kenya</w:t>
      </w:r>
    </w:p>
    <w:p w14:paraId="58A5BF5D" w14:textId="60741339" w:rsidR="008826CE" w:rsidRPr="008826CE" w:rsidRDefault="008826CE" w:rsidP="008826CE">
      <w:pPr>
        <w:rPr>
          <w:color w:val="000000"/>
          <w:lang w:val="en-US"/>
        </w:rPr>
      </w:pPr>
      <w:r w:rsidRPr="008826CE">
        <w:rPr>
          <w:rFonts w:ascii="Open Sans" w:hAnsi="Open Sans" w:cs="Open Sans"/>
          <w:b/>
          <w:bCs/>
          <w:color w:val="000000"/>
          <w:lang w:val="en-US"/>
        </w:rPr>
        <w:t xml:space="preserve">TRT: </w:t>
      </w:r>
      <w:r w:rsidR="00FC396F">
        <w:rPr>
          <w:rFonts w:ascii="Open Sans" w:hAnsi="Open Sans" w:cs="Open Sans"/>
          <w:b/>
          <w:bCs/>
          <w:color w:val="000000"/>
          <w:lang w:val="en-US"/>
        </w:rPr>
        <w:t>2:44</w:t>
      </w:r>
    </w:p>
    <w:p w14:paraId="69AB3B75" w14:textId="77777777" w:rsidR="008826CE" w:rsidRPr="008826CE" w:rsidRDefault="008826CE" w:rsidP="008826CE">
      <w:pPr>
        <w:rPr>
          <w:color w:val="000000"/>
          <w:lang w:val="en-US"/>
        </w:rPr>
      </w:pPr>
      <w:r w:rsidRPr="008826CE">
        <w:rPr>
          <w:rFonts w:ascii="Open Sans" w:hAnsi="Open Sans" w:cs="Open Sans"/>
          <w:b/>
          <w:bCs/>
          <w:color w:val="000000"/>
          <w:lang w:val="en-US"/>
        </w:rPr>
        <w:t> </w:t>
      </w:r>
    </w:p>
    <w:p w14:paraId="6914EE30" w14:textId="77777777" w:rsidR="008826CE" w:rsidRPr="008826CE" w:rsidRDefault="008826CE" w:rsidP="008826CE">
      <w:pPr>
        <w:rPr>
          <w:color w:val="000000"/>
          <w:lang w:val="en-US"/>
        </w:rPr>
      </w:pPr>
      <w:r w:rsidRPr="008826CE">
        <w:rPr>
          <w:rFonts w:ascii="Open Sans" w:hAnsi="Open Sans" w:cs="Open Sans"/>
          <w:b/>
          <w:bCs/>
          <w:color w:val="000000"/>
          <w:lang w:val="en-US"/>
        </w:rPr>
        <w:t>SHOTLIST:</w:t>
      </w:r>
    </w:p>
    <w:p w14:paraId="63029CD9" w14:textId="46A7316E" w:rsidR="008826CE" w:rsidRPr="008826CE" w:rsidRDefault="008826CE" w:rsidP="008826CE">
      <w:pPr>
        <w:rPr>
          <w:color w:val="000000"/>
          <w:lang w:val="en-US"/>
        </w:rPr>
      </w:pPr>
      <w:r w:rsidRPr="008826CE">
        <w:rPr>
          <w:rFonts w:ascii="Open Sans" w:hAnsi="Open Sans" w:cs="Open Sans"/>
          <w:b/>
          <w:bCs/>
          <w:color w:val="000000"/>
          <w:lang w:val="en-US"/>
        </w:rPr>
        <w:t>:00-:</w:t>
      </w:r>
      <w:r w:rsidR="00DB4628">
        <w:rPr>
          <w:rFonts w:ascii="Open Sans" w:hAnsi="Open Sans" w:cs="Open Sans"/>
          <w:b/>
          <w:bCs/>
          <w:color w:val="000000"/>
          <w:lang w:val="en-US"/>
        </w:rPr>
        <w:t>0</w:t>
      </w:r>
      <w:r w:rsidR="00633002">
        <w:rPr>
          <w:rFonts w:ascii="Open Sans" w:hAnsi="Open Sans" w:cs="Open Sans"/>
          <w:b/>
          <w:bCs/>
          <w:color w:val="000000"/>
          <w:lang w:val="en-US"/>
        </w:rPr>
        <w:t>5</w:t>
      </w:r>
      <w:r w:rsidRPr="008826CE">
        <w:rPr>
          <w:rFonts w:ascii="Open Sans" w:hAnsi="Open Sans" w:cs="Open Sans"/>
          <w:b/>
          <w:bCs/>
          <w:color w:val="000000"/>
          <w:lang w:val="en-US"/>
        </w:rPr>
        <w:t>  </w:t>
      </w:r>
    </w:p>
    <w:p w14:paraId="486EB062" w14:textId="4FDEA0E3" w:rsidR="008826CE" w:rsidRPr="008826CE" w:rsidRDefault="00DB4628" w:rsidP="008826CE">
      <w:pPr>
        <w:rPr>
          <w:color w:val="000000"/>
          <w:lang w:val="en-US"/>
        </w:rPr>
      </w:pPr>
      <w:r>
        <w:rPr>
          <w:rFonts w:ascii="Open Sans" w:hAnsi="Open Sans" w:cs="Open Sans"/>
          <w:color w:val="242424"/>
          <w:shd w:val="clear" w:color="auto" w:fill="FFFFFF"/>
          <w:lang w:val="en-US"/>
        </w:rPr>
        <w:t>Aerial shot of dry river bed in drought stricken landscape</w:t>
      </w:r>
      <w:r w:rsidR="008826CE" w:rsidRPr="008826CE">
        <w:rPr>
          <w:rFonts w:ascii="Open Sans" w:hAnsi="Open Sans" w:cs="Open Sans"/>
          <w:color w:val="242424"/>
          <w:shd w:val="clear" w:color="auto" w:fill="FFFFFF"/>
          <w:lang w:val="en-US"/>
        </w:rPr>
        <w:t>.</w:t>
      </w:r>
    </w:p>
    <w:p w14:paraId="597184AE" w14:textId="1A6C1476" w:rsidR="008826CE" w:rsidRPr="008826CE" w:rsidRDefault="008826CE" w:rsidP="008826CE">
      <w:pPr>
        <w:ind w:right="134"/>
        <w:rPr>
          <w:color w:val="000000"/>
          <w:lang w:val="en-US"/>
        </w:rPr>
      </w:pPr>
      <w:r w:rsidRPr="008826CE">
        <w:rPr>
          <w:rFonts w:ascii="Open Sans" w:hAnsi="Open Sans" w:cs="Open Sans"/>
          <w:b/>
          <w:bCs/>
          <w:color w:val="000000"/>
          <w:lang w:val="en-US"/>
        </w:rPr>
        <w:t xml:space="preserve">Shot: </w:t>
      </w:r>
      <w:r w:rsidR="00DB4628">
        <w:rPr>
          <w:rFonts w:ascii="Open Sans" w:hAnsi="Open Sans" w:cs="Open Sans"/>
          <w:b/>
          <w:bCs/>
          <w:color w:val="000000"/>
          <w:lang w:val="en-US"/>
        </w:rPr>
        <w:t>06Aug</w:t>
      </w:r>
      <w:r w:rsidRPr="008826CE">
        <w:rPr>
          <w:rFonts w:ascii="Open Sans" w:hAnsi="Open Sans" w:cs="Open Sans"/>
          <w:b/>
          <w:bCs/>
          <w:color w:val="000000"/>
          <w:lang w:val="en-US"/>
        </w:rPr>
        <w:t>22</w:t>
      </w:r>
    </w:p>
    <w:p w14:paraId="44265F32" w14:textId="107C6D9B" w:rsidR="008826CE" w:rsidRDefault="00DB4628" w:rsidP="008826CE">
      <w:pPr>
        <w:ind w:right="134"/>
        <w:rPr>
          <w:rFonts w:ascii="Open Sans" w:hAnsi="Open Sans" w:cs="Open Sans"/>
          <w:b/>
          <w:bCs/>
          <w:color w:val="000000"/>
          <w:lang w:val="en-US"/>
        </w:rPr>
      </w:pPr>
      <w:r>
        <w:rPr>
          <w:rFonts w:ascii="Open Sans" w:hAnsi="Open Sans" w:cs="Open Sans"/>
          <w:b/>
          <w:bCs/>
          <w:color w:val="000000"/>
          <w:lang w:val="en-US"/>
        </w:rPr>
        <w:t xml:space="preserve">North </w:t>
      </w:r>
      <w:proofErr w:type="spellStart"/>
      <w:r>
        <w:rPr>
          <w:rFonts w:ascii="Open Sans" w:hAnsi="Open Sans" w:cs="Open Sans"/>
          <w:b/>
          <w:bCs/>
          <w:color w:val="000000"/>
          <w:lang w:val="en-US"/>
        </w:rPr>
        <w:t>Galmudug</w:t>
      </w:r>
      <w:proofErr w:type="spellEnd"/>
    </w:p>
    <w:p w14:paraId="72243DC9" w14:textId="0BA232E8" w:rsidR="00DB4628" w:rsidRDefault="00DB4628" w:rsidP="00DB4628">
      <w:pPr>
        <w:ind w:right="134"/>
        <w:rPr>
          <w:rFonts w:ascii="Open Sans" w:hAnsi="Open Sans" w:cs="Open Sans"/>
          <w:b/>
          <w:bCs/>
          <w:color w:val="000000"/>
          <w:lang w:val="en-US"/>
        </w:rPr>
      </w:pPr>
      <w:r>
        <w:rPr>
          <w:rFonts w:ascii="Open Sans" w:hAnsi="Open Sans" w:cs="Open Sans"/>
          <w:b/>
          <w:bCs/>
          <w:color w:val="000000"/>
          <w:lang w:val="en-US"/>
        </w:rPr>
        <w:t>Somalia</w:t>
      </w:r>
    </w:p>
    <w:p w14:paraId="0F1EE14D" w14:textId="77777777" w:rsidR="008826CE" w:rsidRPr="008826CE" w:rsidRDefault="008826CE" w:rsidP="008826CE">
      <w:pPr>
        <w:rPr>
          <w:color w:val="000000"/>
          <w:lang w:val="en-US"/>
        </w:rPr>
      </w:pPr>
      <w:r w:rsidRPr="008826CE">
        <w:rPr>
          <w:rFonts w:ascii="Open Sans" w:hAnsi="Open Sans" w:cs="Open Sans"/>
          <w:b/>
          <w:bCs/>
          <w:color w:val="000000"/>
          <w:lang w:val="en-US"/>
        </w:rPr>
        <w:t> </w:t>
      </w:r>
    </w:p>
    <w:p w14:paraId="2EB5FC2C" w14:textId="3525A427" w:rsidR="008826CE" w:rsidRPr="008826CE" w:rsidRDefault="008826CE" w:rsidP="008826CE">
      <w:pPr>
        <w:rPr>
          <w:color w:val="000000"/>
          <w:lang w:val="en-US"/>
        </w:rPr>
      </w:pPr>
      <w:r w:rsidRPr="008826CE">
        <w:rPr>
          <w:rFonts w:ascii="Open Sans" w:hAnsi="Open Sans" w:cs="Open Sans"/>
          <w:b/>
          <w:bCs/>
          <w:color w:val="000000"/>
          <w:lang w:val="en-US"/>
        </w:rPr>
        <w:t>:</w:t>
      </w:r>
      <w:r w:rsidR="00633002">
        <w:rPr>
          <w:rFonts w:ascii="Open Sans" w:hAnsi="Open Sans" w:cs="Open Sans"/>
          <w:b/>
          <w:bCs/>
          <w:color w:val="000000"/>
          <w:lang w:val="en-US"/>
        </w:rPr>
        <w:t>05</w:t>
      </w:r>
      <w:r w:rsidRPr="008826CE">
        <w:rPr>
          <w:rFonts w:ascii="Open Sans" w:hAnsi="Open Sans" w:cs="Open Sans"/>
          <w:b/>
          <w:bCs/>
          <w:color w:val="000000"/>
          <w:lang w:val="en-US"/>
        </w:rPr>
        <w:t>-:</w:t>
      </w:r>
      <w:r w:rsidR="00633002">
        <w:rPr>
          <w:rFonts w:ascii="Open Sans" w:hAnsi="Open Sans" w:cs="Open Sans"/>
          <w:b/>
          <w:bCs/>
          <w:color w:val="000000"/>
          <w:lang w:val="en-US"/>
        </w:rPr>
        <w:t>2</w:t>
      </w:r>
      <w:r w:rsidRPr="008826CE">
        <w:rPr>
          <w:rFonts w:ascii="Open Sans" w:hAnsi="Open Sans" w:cs="Open Sans"/>
          <w:b/>
          <w:bCs/>
          <w:color w:val="000000"/>
          <w:lang w:val="en-US"/>
        </w:rPr>
        <w:t>5</w:t>
      </w:r>
    </w:p>
    <w:p w14:paraId="5FBD9BA7" w14:textId="343F8417" w:rsidR="008826CE" w:rsidRPr="008826CE" w:rsidRDefault="008826CE" w:rsidP="00DB4628">
      <w:pPr>
        <w:rPr>
          <w:color w:val="000000"/>
          <w:lang w:val="en-US"/>
        </w:rPr>
      </w:pPr>
      <w:r w:rsidRPr="008826CE">
        <w:rPr>
          <w:rFonts w:ascii="Open Sans" w:hAnsi="Open Sans" w:cs="Open Sans"/>
          <w:color w:val="000000"/>
          <w:lang w:val="en-US"/>
        </w:rPr>
        <w:t xml:space="preserve">GVs of </w:t>
      </w:r>
      <w:r w:rsidR="00DB4628">
        <w:rPr>
          <w:rFonts w:ascii="Open Sans" w:hAnsi="Open Sans" w:cs="Open Sans"/>
          <w:color w:val="000000"/>
          <w:lang w:val="en-US"/>
        </w:rPr>
        <w:t>drought</w:t>
      </w:r>
      <w:r w:rsidR="007D56E1">
        <w:rPr>
          <w:rFonts w:ascii="Open Sans" w:hAnsi="Open Sans" w:cs="Open Sans"/>
          <w:color w:val="000000"/>
          <w:lang w:val="en-US"/>
        </w:rPr>
        <w:t xml:space="preserve"> affected rural areas surrounding </w:t>
      </w:r>
      <w:proofErr w:type="spellStart"/>
      <w:r w:rsidR="007D56E1">
        <w:rPr>
          <w:rFonts w:ascii="Open Sans" w:hAnsi="Open Sans" w:cs="Open Sans"/>
          <w:color w:val="000000"/>
          <w:lang w:val="en-US"/>
        </w:rPr>
        <w:t>Galkayo</w:t>
      </w:r>
      <w:proofErr w:type="spellEnd"/>
      <w:r w:rsidR="007D56E1">
        <w:rPr>
          <w:rFonts w:ascii="Open Sans" w:hAnsi="Open Sans" w:cs="Open Sans"/>
          <w:color w:val="000000"/>
          <w:lang w:val="en-US"/>
        </w:rPr>
        <w:t xml:space="preserve"> - </w:t>
      </w:r>
      <w:r w:rsidR="00DB4628">
        <w:rPr>
          <w:rFonts w:ascii="Open Sans" w:hAnsi="Open Sans" w:cs="Open Sans"/>
          <w:color w:val="000000"/>
          <w:lang w:val="en-US"/>
        </w:rPr>
        <w:t xml:space="preserve"> dry earth, livestock carcasses, goats searching for foo</w:t>
      </w:r>
      <w:r w:rsidR="007D56E1">
        <w:rPr>
          <w:rFonts w:ascii="Open Sans" w:hAnsi="Open Sans" w:cs="Open Sans"/>
          <w:color w:val="000000"/>
          <w:lang w:val="en-US"/>
        </w:rPr>
        <w:t>d.</w:t>
      </w:r>
    </w:p>
    <w:p w14:paraId="08092C83" w14:textId="0B445345" w:rsidR="008826CE" w:rsidRPr="008826CE" w:rsidRDefault="008826CE" w:rsidP="008826CE">
      <w:pPr>
        <w:ind w:right="134"/>
        <w:rPr>
          <w:color w:val="000000"/>
          <w:lang w:val="en-US"/>
        </w:rPr>
      </w:pPr>
      <w:r w:rsidRPr="008826CE">
        <w:rPr>
          <w:rFonts w:ascii="Open Sans" w:hAnsi="Open Sans" w:cs="Open Sans"/>
          <w:b/>
          <w:bCs/>
          <w:color w:val="000000"/>
          <w:lang w:val="en-US"/>
        </w:rPr>
        <w:t xml:space="preserve">Shot: </w:t>
      </w:r>
      <w:r w:rsidR="00DB4628">
        <w:rPr>
          <w:rFonts w:ascii="Open Sans" w:hAnsi="Open Sans" w:cs="Open Sans"/>
          <w:b/>
          <w:bCs/>
          <w:color w:val="000000"/>
          <w:lang w:val="en-US"/>
        </w:rPr>
        <w:t>06Aug</w:t>
      </w:r>
      <w:r w:rsidR="00DB4628" w:rsidRPr="008826CE">
        <w:rPr>
          <w:rFonts w:ascii="Open Sans" w:hAnsi="Open Sans" w:cs="Open Sans"/>
          <w:b/>
          <w:bCs/>
          <w:color w:val="000000"/>
          <w:lang w:val="en-US"/>
        </w:rPr>
        <w:t>22</w:t>
      </w:r>
    </w:p>
    <w:p w14:paraId="7C64C382" w14:textId="534602E2" w:rsidR="00DB4628" w:rsidRDefault="00DB4628" w:rsidP="00DB4628">
      <w:pPr>
        <w:ind w:right="134"/>
        <w:rPr>
          <w:rFonts w:ascii="Open Sans" w:hAnsi="Open Sans" w:cs="Open Sans"/>
          <w:b/>
          <w:bCs/>
          <w:color w:val="000000"/>
          <w:lang w:val="en-US"/>
        </w:rPr>
      </w:pPr>
      <w:proofErr w:type="spellStart"/>
      <w:r>
        <w:rPr>
          <w:rFonts w:ascii="Open Sans" w:hAnsi="Open Sans" w:cs="Open Sans"/>
          <w:b/>
          <w:bCs/>
          <w:color w:val="000000"/>
          <w:lang w:val="en-US"/>
        </w:rPr>
        <w:t>Galmudug</w:t>
      </w:r>
      <w:proofErr w:type="spellEnd"/>
    </w:p>
    <w:p w14:paraId="40AD4BE9" w14:textId="77777777" w:rsidR="00DB4628" w:rsidRDefault="00DB4628" w:rsidP="00DB4628">
      <w:pPr>
        <w:ind w:right="134"/>
        <w:rPr>
          <w:rFonts w:ascii="Open Sans" w:hAnsi="Open Sans" w:cs="Open Sans"/>
          <w:b/>
          <w:bCs/>
          <w:color w:val="000000"/>
          <w:lang w:val="en-US"/>
        </w:rPr>
      </w:pPr>
      <w:r>
        <w:rPr>
          <w:rFonts w:ascii="Open Sans" w:hAnsi="Open Sans" w:cs="Open Sans"/>
          <w:b/>
          <w:bCs/>
          <w:color w:val="000000"/>
          <w:lang w:val="en-US"/>
        </w:rPr>
        <w:t>Somalia</w:t>
      </w:r>
    </w:p>
    <w:p w14:paraId="67B23107"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w:t>
      </w:r>
    </w:p>
    <w:p w14:paraId="3A0FBF12" w14:textId="03A63118" w:rsidR="008826CE" w:rsidRPr="008826CE" w:rsidRDefault="008826CE" w:rsidP="008826CE">
      <w:pPr>
        <w:ind w:right="134"/>
        <w:rPr>
          <w:color w:val="000000"/>
          <w:lang w:val="en-US"/>
        </w:rPr>
      </w:pPr>
      <w:r w:rsidRPr="008826CE">
        <w:rPr>
          <w:rFonts w:ascii="Open Sans" w:hAnsi="Open Sans" w:cs="Open Sans"/>
          <w:b/>
          <w:bCs/>
          <w:color w:val="000000"/>
          <w:lang w:val="en-US"/>
        </w:rPr>
        <w:t>:</w:t>
      </w:r>
      <w:r w:rsidR="00C81AFF">
        <w:rPr>
          <w:rFonts w:ascii="Open Sans" w:hAnsi="Open Sans" w:cs="Open Sans"/>
          <w:b/>
          <w:bCs/>
          <w:color w:val="000000"/>
          <w:lang w:val="en-US"/>
        </w:rPr>
        <w:t>25</w:t>
      </w:r>
      <w:r w:rsidRPr="008826CE">
        <w:rPr>
          <w:rFonts w:ascii="Open Sans" w:hAnsi="Open Sans" w:cs="Open Sans"/>
          <w:b/>
          <w:bCs/>
          <w:color w:val="000000"/>
          <w:lang w:val="en-US"/>
        </w:rPr>
        <w:t>-:</w:t>
      </w:r>
      <w:r w:rsidR="00CC2ACE">
        <w:rPr>
          <w:rFonts w:ascii="Open Sans" w:hAnsi="Open Sans" w:cs="Open Sans"/>
          <w:b/>
          <w:bCs/>
          <w:color w:val="000000"/>
          <w:lang w:val="en-US"/>
        </w:rPr>
        <w:t>50</w:t>
      </w:r>
    </w:p>
    <w:p w14:paraId="0921F41A" w14:textId="7C837202" w:rsidR="008826CE" w:rsidRPr="008826CE" w:rsidRDefault="00C81AFF" w:rsidP="008826CE">
      <w:pPr>
        <w:rPr>
          <w:color w:val="000000"/>
          <w:lang w:val="en-US"/>
        </w:rPr>
      </w:pPr>
      <w:r>
        <w:rPr>
          <w:rFonts w:ascii="Open Sans" w:hAnsi="Open Sans" w:cs="Open Sans"/>
          <w:color w:val="000000"/>
          <w:lang w:val="en-US"/>
        </w:rPr>
        <w:t xml:space="preserve">GVs </w:t>
      </w:r>
      <w:r w:rsidR="006910BE">
        <w:rPr>
          <w:rFonts w:ascii="Open Sans" w:hAnsi="Open Sans" w:cs="Open Sans"/>
          <w:color w:val="000000"/>
          <w:lang w:val="en-US"/>
        </w:rPr>
        <w:t xml:space="preserve">of </w:t>
      </w:r>
      <w:r w:rsidR="00D64628">
        <w:rPr>
          <w:rFonts w:ascii="Open Sans" w:hAnsi="Open Sans" w:cs="Open Sans"/>
          <w:color w:val="000000"/>
          <w:lang w:val="en-US"/>
        </w:rPr>
        <w:t>severely malnourished children</w:t>
      </w:r>
      <w:r w:rsidR="00262AD0">
        <w:rPr>
          <w:rFonts w:ascii="Open Sans" w:hAnsi="Open Sans" w:cs="Open Sans"/>
          <w:color w:val="000000"/>
          <w:lang w:val="en-US"/>
        </w:rPr>
        <w:t xml:space="preserve"> in </w:t>
      </w:r>
      <w:proofErr w:type="spellStart"/>
      <w:r w:rsidR="008755EE">
        <w:rPr>
          <w:rFonts w:ascii="Open Sans" w:hAnsi="Open Sans" w:cs="Open Sans"/>
          <w:color w:val="000000"/>
          <w:lang w:val="en-US"/>
        </w:rPr>
        <w:t>Stablization</w:t>
      </w:r>
      <w:proofErr w:type="spellEnd"/>
      <w:r w:rsidR="008755EE">
        <w:rPr>
          <w:rFonts w:ascii="Open Sans" w:hAnsi="Open Sans" w:cs="Open Sans"/>
          <w:color w:val="000000"/>
          <w:lang w:val="en-US"/>
        </w:rPr>
        <w:t xml:space="preserve"> Centre</w:t>
      </w:r>
      <w:r w:rsidR="008E6402">
        <w:rPr>
          <w:rFonts w:ascii="Open Sans" w:hAnsi="Open Sans" w:cs="Open Sans"/>
          <w:color w:val="000000"/>
          <w:lang w:val="en-US"/>
        </w:rPr>
        <w:t xml:space="preserve"> in </w:t>
      </w:r>
      <w:proofErr w:type="spellStart"/>
      <w:r w:rsidR="008E6402">
        <w:rPr>
          <w:rFonts w:ascii="Open Sans" w:hAnsi="Open Sans" w:cs="Open Sans"/>
          <w:color w:val="000000"/>
          <w:lang w:val="en-US"/>
        </w:rPr>
        <w:t>Dolow</w:t>
      </w:r>
      <w:proofErr w:type="spellEnd"/>
      <w:r w:rsidR="008E6402">
        <w:rPr>
          <w:rFonts w:ascii="Open Sans" w:hAnsi="Open Sans" w:cs="Open Sans"/>
          <w:color w:val="000000"/>
          <w:lang w:val="en-US"/>
        </w:rPr>
        <w:t xml:space="preserve"> town.</w:t>
      </w:r>
    </w:p>
    <w:p w14:paraId="6664E5C8" w14:textId="411F4000" w:rsidR="00C81AFF" w:rsidRPr="008826CE" w:rsidRDefault="00C81AFF" w:rsidP="00C81AFF">
      <w:pPr>
        <w:ind w:right="134"/>
        <w:rPr>
          <w:color w:val="000000"/>
          <w:lang w:val="en-US"/>
        </w:rPr>
      </w:pPr>
      <w:r w:rsidRPr="008826CE">
        <w:rPr>
          <w:rFonts w:ascii="Open Sans" w:hAnsi="Open Sans" w:cs="Open Sans"/>
          <w:b/>
          <w:bCs/>
          <w:color w:val="000000"/>
          <w:lang w:val="en-US"/>
        </w:rPr>
        <w:t xml:space="preserve">Shot: </w:t>
      </w:r>
      <w:r w:rsidR="00D64628">
        <w:rPr>
          <w:rFonts w:ascii="Open Sans" w:hAnsi="Open Sans" w:cs="Open Sans"/>
          <w:b/>
          <w:bCs/>
          <w:color w:val="000000"/>
          <w:lang w:val="en-US"/>
        </w:rPr>
        <w:t>25May</w:t>
      </w:r>
      <w:r w:rsidRPr="008826CE">
        <w:rPr>
          <w:rFonts w:ascii="Open Sans" w:hAnsi="Open Sans" w:cs="Open Sans"/>
          <w:b/>
          <w:bCs/>
          <w:color w:val="000000"/>
          <w:lang w:val="en-US"/>
        </w:rPr>
        <w:t>22</w:t>
      </w:r>
    </w:p>
    <w:p w14:paraId="47D01EC5" w14:textId="0CEF04A5" w:rsidR="00C81AFF" w:rsidRDefault="00D64628" w:rsidP="00C81AFF">
      <w:pPr>
        <w:ind w:right="134"/>
        <w:rPr>
          <w:rFonts w:ascii="Open Sans" w:hAnsi="Open Sans" w:cs="Open Sans"/>
          <w:b/>
          <w:bCs/>
          <w:color w:val="000000"/>
          <w:lang w:val="en-US"/>
        </w:rPr>
      </w:pPr>
      <w:proofErr w:type="spellStart"/>
      <w:r>
        <w:rPr>
          <w:rFonts w:ascii="Open Sans" w:hAnsi="Open Sans" w:cs="Open Sans"/>
          <w:b/>
          <w:bCs/>
          <w:color w:val="000000"/>
          <w:lang w:val="en-US"/>
        </w:rPr>
        <w:t>Dolow</w:t>
      </w:r>
      <w:proofErr w:type="spellEnd"/>
    </w:p>
    <w:p w14:paraId="163941BD" w14:textId="77777777" w:rsidR="00C81AFF" w:rsidRDefault="00C81AFF" w:rsidP="00C81AFF">
      <w:pPr>
        <w:ind w:right="134"/>
        <w:rPr>
          <w:rFonts w:ascii="Open Sans" w:hAnsi="Open Sans" w:cs="Open Sans"/>
          <w:b/>
          <w:bCs/>
          <w:color w:val="000000"/>
          <w:lang w:val="en-US"/>
        </w:rPr>
      </w:pPr>
      <w:r>
        <w:rPr>
          <w:rFonts w:ascii="Open Sans" w:hAnsi="Open Sans" w:cs="Open Sans"/>
          <w:b/>
          <w:bCs/>
          <w:color w:val="000000"/>
          <w:lang w:val="en-US"/>
        </w:rPr>
        <w:t>Somalia</w:t>
      </w:r>
    </w:p>
    <w:p w14:paraId="14093F51" w14:textId="77777777" w:rsidR="008E6402" w:rsidRDefault="008E6402" w:rsidP="00262AD0">
      <w:pPr>
        <w:ind w:right="134"/>
        <w:rPr>
          <w:rFonts w:ascii="Open Sans" w:hAnsi="Open Sans" w:cs="Open Sans"/>
          <w:b/>
          <w:bCs/>
          <w:color w:val="000000"/>
          <w:lang w:val="en-US"/>
        </w:rPr>
      </w:pPr>
    </w:p>
    <w:p w14:paraId="1ED53709" w14:textId="31A4F144" w:rsidR="00262AD0" w:rsidRPr="008826CE" w:rsidRDefault="00262AD0" w:rsidP="00262AD0">
      <w:pPr>
        <w:ind w:right="134"/>
        <w:rPr>
          <w:color w:val="000000"/>
          <w:lang w:val="en-US"/>
        </w:rPr>
      </w:pPr>
      <w:r w:rsidRPr="008826CE">
        <w:rPr>
          <w:rFonts w:ascii="Open Sans" w:hAnsi="Open Sans" w:cs="Open Sans"/>
          <w:b/>
          <w:bCs/>
          <w:color w:val="000000"/>
          <w:lang w:val="en-US"/>
        </w:rPr>
        <w:t>:</w:t>
      </w:r>
      <w:r w:rsidR="00FC396F">
        <w:rPr>
          <w:rFonts w:ascii="Open Sans" w:hAnsi="Open Sans" w:cs="Open Sans"/>
          <w:b/>
          <w:bCs/>
          <w:color w:val="000000"/>
          <w:lang w:val="en-US"/>
        </w:rPr>
        <w:t>50</w:t>
      </w:r>
      <w:r w:rsidRPr="008826CE">
        <w:rPr>
          <w:rFonts w:ascii="Open Sans" w:hAnsi="Open Sans" w:cs="Open Sans"/>
          <w:b/>
          <w:bCs/>
          <w:color w:val="000000"/>
          <w:lang w:val="en-US"/>
        </w:rPr>
        <w:t>-</w:t>
      </w:r>
      <w:r w:rsidR="00FC396F">
        <w:rPr>
          <w:rFonts w:ascii="Open Sans" w:hAnsi="Open Sans" w:cs="Open Sans"/>
          <w:b/>
          <w:bCs/>
          <w:color w:val="000000"/>
          <w:lang w:val="en-US"/>
        </w:rPr>
        <w:t>1</w:t>
      </w:r>
      <w:r w:rsidRPr="008826CE">
        <w:rPr>
          <w:rFonts w:ascii="Open Sans" w:hAnsi="Open Sans" w:cs="Open Sans"/>
          <w:b/>
          <w:bCs/>
          <w:color w:val="000000"/>
          <w:lang w:val="en-US"/>
        </w:rPr>
        <w:t>:</w:t>
      </w:r>
      <w:r w:rsidR="00FC396F">
        <w:rPr>
          <w:rFonts w:ascii="Open Sans" w:hAnsi="Open Sans" w:cs="Open Sans"/>
          <w:b/>
          <w:bCs/>
          <w:color w:val="000000"/>
          <w:lang w:val="en-US"/>
        </w:rPr>
        <w:t>25</w:t>
      </w:r>
      <w:r w:rsidRPr="008826CE">
        <w:rPr>
          <w:rFonts w:ascii="Open Sans" w:hAnsi="Open Sans" w:cs="Open Sans"/>
          <w:b/>
          <w:bCs/>
          <w:color w:val="000000"/>
          <w:lang w:val="en-US"/>
        </w:rPr>
        <w:t>  </w:t>
      </w:r>
    </w:p>
    <w:p w14:paraId="74AD221E" w14:textId="6BE16C35" w:rsidR="00262AD0" w:rsidRPr="008826CE" w:rsidRDefault="00262AD0" w:rsidP="00262AD0">
      <w:pPr>
        <w:rPr>
          <w:color w:val="000000"/>
          <w:lang w:val="en-US"/>
        </w:rPr>
      </w:pPr>
      <w:r w:rsidRPr="008826CE">
        <w:rPr>
          <w:rFonts w:ascii="Open Sans" w:hAnsi="Open Sans" w:cs="Open Sans"/>
          <w:b/>
          <w:bCs/>
          <w:color w:val="000000"/>
          <w:lang w:val="en-US"/>
        </w:rPr>
        <w:t xml:space="preserve">SOT, </w:t>
      </w:r>
      <w:proofErr w:type="spellStart"/>
      <w:r w:rsidR="00FC396F">
        <w:rPr>
          <w:rFonts w:ascii="Open Sans" w:hAnsi="Open Sans" w:cs="Open Sans"/>
          <w:b/>
          <w:bCs/>
          <w:color w:val="000000"/>
          <w:lang w:val="en-US"/>
        </w:rPr>
        <w:t>Baimankay</w:t>
      </w:r>
      <w:proofErr w:type="spellEnd"/>
      <w:r w:rsidR="00FC396F">
        <w:rPr>
          <w:rFonts w:ascii="Open Sans" w:hAnsi="Open Sans" w:cs="Open Sans"/>
          <w:b/>
          <w:bCs/>
          <w:color w:val="000000"/>
          <w:lang w:val="en-US"/>
        </w:rPr>
        <w:t xml:space="preserve"> </w:t>
      </w:r>
      <w:proofErr w:type="spellStart"/>
      <w:r w:rsidR="00FC396F">
        <w:rPr>
          <w:rFonts w:ascii="Open Sans" w:hAnsi="Open Sans" w:cs="Open Sans"/>
          <w:b/>
          <w:bCs/>
          <w:color w:val="000000"/>
          <w:lang w:val="en-US"/>
        </w:rPr>
        <w:t>Sankoh</w:t>
      </w:r>
      <w:proofErr w:type="spellEnd"/>
      <w:r w:rsidR="00FC396F">
        <w:rPr>
          <w:rFonts w:ascii="Open Sans" w:hAnsi="Open Sans" w:cs="Open Sans"/>
          <w:b/>
          <w:bCs/>
          <w:color w:val="000000"/>
          <w:lang w:val="en-US"/>
        </w:rPr>
        <w:t xml:space="preserve">, </w:t>
      </w:r>
      <w:r w:rsidRPr="008826CE">
        <w:rPr>
          <w:rFonts w:ascii="Open Sans" w:hAnsi="Open Sans" w:cs="Open Sans"/>
          <w:b/>
          <w:bCs/>
          <w:color w:val="000000"/>
          <w:lang w:val="en-US"/>
        </w:rPr>
        <w:t xml:space="preserve">WFP </w:t>
      </w:r>
      <w:r>
        <w:rPr>
          <w:rFonts w:ascii="Open Sans" w:hAnsi="Open Sans" w:cs="Open Sans"/>
          <w:b/>
          <w:bCs/>
          <w:color w:val="000000"/>
          <w:lang w:val="en-US"/>
        </w:rPr>
        <w:t xml:space="preserve">Deputy </w:t>
      </w:r>
      <w:r w:rsidRPr="008826CE">
        <w:rPr>
          <w:rFonts w:ascii="Open Sans" w:hAnsi="Open Sans" w:cs="Open Sans"/>
          <w:b/>
          <w:bCs/>
          <w:color w:val="000000"/>
          <w:lang w:val="en-US"/>
        </w:rPr>
        <w:t xml:space="preserve">Country Director </w:t>
      </w:r>
      <w:r w:rsidR="00FC396F">
        <w:rPr>
          <w:rFonts w:ascii="Open Sans" w:hAnsi="Open Sans" w:cs="Open Sans"/>
          <w:b/>
          <w:bCs/>
          <w:color w:val="000000"/>
          <w:lang w:val="en-US"/>
        </w:rPr>
        <w:t xml:space="preserve">Somalia </w:t>
      </w:r>
      <w:r w:rsidRPr="008826CE">
        <w:rPr>
          <w:rFonts w:ascii="Open Sans" w:hAnsi="Open Sans" w:cs="Open Sans"/>
          <w:b/>
          <w:bCs/>
          <w:color w:val="000000"/>
          <w:lang w:val="en-US"/>
        </w:rPr>
        <w:t>(English)</w:t>
      </w:r>
    </w:p>
    <w:p w14:paraId="3102CE89" w14:textId="434CE9FC" w:rsidR="00262AD0" w:rsidRPr="008E6402" w:rsidRDefault="00262AD0" w:rsidP="00262AD0">
      <w:pPr>
        <w:ind w:right="134"/>
        <w:rPr>
          <w:rFonts w:ascii="Open Sans" w:hAnsi="Open Sans" w:cs="Open Sans"/>
          <w:i/>
          <w:iCs/>
          <w:color w:val="000000"/>
          <w:lang w:val="en-US"/>
        </w:rPr>
      </w:pPr>
      <w:r w:rsidRPr="008826CE">
        <w:rPr>
          <w:rFonts w:ascii="Open Sans" w:hAnsi="Open Sans" w:cs="Open Sans"/>
          <w:i/>
          <w:iCs/>
          <w:color w:val="000000"/>
          <w:lang w:val="en-US"/>
        </w:rPr>
        <w:t>“</w:t>
      </w:r>
      <w:r w:rsidR="007D56E1">
        <w:rPr>
          <w:rFonts w:ascii="Open Sans" w:hAnsi="Open Sans" w:cs="Open Sans"/>
          <w:i/>
          <w:iCs/>
          <w:color w:val="000000"/>
          <w:lang w:val="en-US"/>
        </w:rPr>
        <w:t>Famine in Somalia is closer than ever</w:t>
      </w:r>
      <w:r w:rsidRPr="008826CE">
        <w:rPr>
          <w:rFonts w:ascii="Open Sans" w:hAnsi="Open Sans" w:cs="Open Sans"/>
          <w:i/>
          <w:iCs/>
          <w:color w:val="000000"/>
          <w:lang w:val="en-US"/>
        </w:rPr>
        <w:t>.</w:t>
      </w:r>
      <w:r w:rsidR="007D56E1">
        <w:rPr>
          <w:rFonts w:ascii="Open Sans" w:hAnsi="Open Sans" w:cs="Open Sans"/>
          <w:i/>
          <w:iCs/>
          <w:color w:val="000000"/>
          <w:lang w:val="en-US"/>
        </w:rPr>
        <w:t xml:space="preserve"> It’s an imminent reality if we do not act immediately. As WFP we know from experience that</w:t>
      </w:r>
      <w:r w:rsidR="003A71E5">
        <w:rPr>
          <w:rFonts w:ascii="Open Sans" w:hAnsi="Open Sans" w:cs="Open Sans"/>
          <w:i/>
          <w:iCs/>
          <w:color w:val="000000"/>
          <w:lang w:val="en-US"/>
        </w:rPr>
        <w:t xml:space="preserve"> </w:t>
      </w:r>
      <w:r w:rsidR="007D56E1">
        <w:rPr>
          <w:rFonts w:ascii="Open Sans" w:hAnsi="Open Sans" w:cs="Open Sans"/>
          <w:i/>
          <w:iCs/>
          <w:color w:val="000000"/>
          <w:lang w:val="en-US"/>
        </w:rPr>
        <w:t>we cannot</w:t>
      </w:r>
      <w:r w:rsidR="003A71E5">
        <w:rPr>
          <w:rFonts w:ascii="Open Sans" w:hAnsi="Open Sans" w:cs="Open Sans"/>
          <w:i/>
          <w:iCs/>
          <w:color w:val="000000"/>
          <w:lang w:val="en-US"/>
        </w:rPr>
        <w:t xml:space="preserve"> wait f</w:t>
      </w:r>
      <w:r w:rsidR="00FC396F">
        <w:rPr>
          <w:rFonts w:ascii="Open Sans" w:hAnsi="Open Sans" w:cs="Open Sans"/>
          <w:i/>
          <w:iCs/>
          <w:color w:val="000000"/>
          <w:lang w:val="en-US"/>
        </w:rPr>
        <w:t>o</w:t>
      </w:r>
      <w:r w:rsidR="003A71E5">
        <w:rPr>
          <w:rFonts w:ascii="Open Sans" w:hAnsi="Open Sans" w:cs="Open Sans"/>
          <w:i/>
          <w:iCs/>
          <w:color w:val="000000"/>
          <w:lang w:val="en-US"/>
        </w:rPr>
        <w:t xml:space="preserve">r a formal declaration of famine to act. So for months we have been working to scale up our lifesaving support in Somalia. We are reaching more people than we ever have </w:t>
      </w:r>
      <w:r w:rsidR="003A71E5">
        <w:rPr>
          <w:rFonts w:ascii="Open Sans" w:hAnsi="Open Sans" w:cs="Open Sans"/>
          <w:i/>
          <w:iCs/>
          <w:color w:val="000000"/>
          <w:lang w:val="en-US"/>
        </w:rPr>
        <w:lastRenderedPageBreak/>
        <w:t>befor</w:t>
      </w:r>
      <w:r w:rsidR="00FC396F">
        <w:rPr>
          <w:rFonts w:ascii="Open Sans" w:hAnsi="Open Sans" w:cs="Open Sans"/>
          <w:i/>
          <w:iCs/>
          <w:color w:val="000000"/>
          <w:lang w:val="en-US"/>
        </w:rPr>
        <w:t xml:space="preserve">e. </w:t>
      </w:r>
      <w:r w:rsidR="003A71E5">
        <w:rPr>
          <w:rFonts w:ascii="Open Sans" w:hAnsi="Open Sans" w:cs="Open Sans"/>
          <w:i/>
          <w:iCs/>
          <w:color w:val="000000"/>
          <w:lang w:val="en-US"/>
        </w:rPr>
        <w:t>3.7 million people with relief and more than double the number we reached in Apri</w:t>
      </w:r>
      <w:r w:rsidR="00FC396F">
        <w:rPr>
          <w:rFonts w:ascii="Open Sans" w:hAnsi="Open Sans" w:cs="Open Sans"/>
          <w:i/>
          <w:iCs/>
          <w:color w:val="000000"/>
          <w:lang w:val="en-US"/>
        </w:rPr>
        <w:t xml:space="preserve">l -  </w:t>
      </w:r>
      <w:r w:rsidR="003A71E5">
        <w:rPr>
          <w:rFonts w:ascii="Open Sans" w:hAnsi="Open Sans" w:cs="Open Sans"/>
          <w:i/>
          <w:iCs/>
          <w:color w:val="000000"/>
          <w:lang w:val="en-US"/>
        </w:rPr>
        <w:t>over 300,000 with nutrition support.</w:t>
      </w:r>
      <w:r w:rsidRPr="008826CE">
        <w:rPr>
          <w:rFonts w:ascii="Open Sans" w:hAnsi="Open Sans" w:cs="Open Sans"/>
          <w:i/>
          <w:iCs/>
          <w:color w:val="000000"/>
          <w:lang w:val="en-US"/>
        </w:rPr>
        <w:t>”</w:t>
      </w:r>
    </w:p>
    <w:p w14:paraId="53BA3E80" w14:textId="77777777" w:rsidR="00262AD0" w:rsidRPr="008826CE" w:rsidRDefault="00262AD0" w:rsidP="00262AD0">
      <w:pPr>
        <w:ind w:right="134"/>
        <w:rPr>
          <w:color w:val="000000"/>
          <w:lang w:val="en-US"/>
        </w:rPr>
      </w:pPr>
      <w:r w:rsidRPr="008826CE">
        <w:rPr>
          <w:rFonts w:ascii="Open Sans" w:hAnsi="Open Sans" w:cs="Open Sans"/>
          <w:b/>
          <w:bCs/>
          <w:color w:val="000000"/>
          <w:lang w:val="en-US"/>
        </w:rPr>
        <w:t xml:space="preserve">Shot: </w:t>
      </w:r>
      <w:r>
        <w:rPr>
          <w:rFonts w:ascii="Open Sans" w:hAnsi="Open Sans" w:cs="Open Sans"/>
          <w:b/>
          <w:bCs/>
          <w:color w:val="000000"/>
          <w:lang w:val="en-US"/>
        </w:rPr>
        <w:t>05Sep</w:t>
      </w:r>
      <w:r w:rsidRPr="008826CE">
        <w:rPr>
          <w:rFonts w:ascii="Open Sans" w:hAnsi="Open Sans" w:cs="Open Sans"/>
          <w:b/>
          <w:bCs/>
          <w:color w:val="000000"/>
          <w:lang w:val="en-US"/>
        </w:rPr>
        <w:t>22</w:t>
      </w:r>
    </w:p>
    <w:p w14:paraId="2AFCA173" w14:textId="6EC2AB05" w:rsidR="00262AD0" w:rsidRPr="008826CE" w:rsidRDefault="008E6402" w:rsidP="00262AD0">
      <w:pPr>
        <w:ind w:right="134"/>
        <w:rPr>
          <w:color w:val="000000"/>
          <w:lang w:val="en-US"/>
        </w:rPr>
      </w:pPr>
      <w:r>
        <w:rPr>
          <w:rFonts w:ascii="Open Sans" w:hAnsi="Open Sans" w:cs="Open Sans"/>
          <w:b/>
          <w:bCs/>
          <w:color w:val="000000"/>
          <w:lang w:val="en-US"/>
        </w:rPr>
        <w:t>Nairobi</w:t>
      </w:r>
    </w:p>
    <w:p w14:paraId="38CA704D" w14:textId="48F541D9" w:rsidR="00262AD0" w:rsidRPr="008826CE" w:rsidRDefault="008E6402" w:rsidP="00262AD0">
      <w:pPr>
        <w:ind w:right="134"/>
        <w:rPr>
          <w:color w:val="000000"/>
          <w:lang w:val="en-US"/>
        </w:rPr>
      </w:pPr>
      <w:r>
        <w:rPr>
          <w:rFonts w:ascii="Open Sans" w:hAnsi="Open Sans" w:cs="Open Sans"/>
          <w:b/>
          <w:bCs/>
          <w:color w:val="000000"/>
          <w:lang w:val="en-US"/>
        </w:rPr>
        <w:t>Kenya</w:t>
      </w:r>
    </w:p>
    <w:p w14:paraId="1DD31079" w14:textId="77777777" w:rsidR="000B3F3B" w:rsidRDefault="000B3F3B" w:rsidP="000B3F3B">
      <w:pPr>
        <w:rPr>
          <w:rFonts w:ascii="Open Sans" w:hAnsi="Open Sans" w:cs="Open Sans"/>
          <w:b/>
          <w:bCs/>
          <w:lang w:val="en-US"/>
        </w:rPr>
      </w:pPr>
    </w:p>
    <w:p w14:paraId="4386C5A8" w14:textId="01A1CB34" w:rsidR="000B3F3B" w:rsidRPr="000B3F3B" w:rsidRDefault="00FC396F" w:rsidP="000B3F3B">
      <w:pPr>
        <w:rPr>
          <w:rFonts w:ascii="Open Sans" w:hAnsi="Open Sans" w:cs="Open Sans"/>
          <w:b/>
          <w:bCs/>
          <w:lang w:val="en-US"/>
        </w:rPr>
      </w:pPr>
      <w:r>
        <w:rPr>
          <w:rFonts w:ascii="Open Sans" w:hAnsi="Open Sans" w:cs="Open Sans"/>
          <w:b/>
          <w:bCs/>
          <w:lang w:val="en-US"/>
        </w:rPr>
        <w:t>1</w:t>
      </w:r>
      <w:r w:rsidR="000B3F3B" w:rsidRPr="000B3F3B">
        <w:rPr>
          <w:rFonts w:ascii="Open Sans" w:hAnsi="Open Sans" w:cs="Open Sans"/>
          <w:b/>
          <w:bCs/>
          <w:lang w:val="en-US"/>
        </w:rPr>
        <w:t>:</w:t>
      </w:r>
      <w:r>
        <w:rPr>
          <w:rFonts w:ascii="Open Sans" w:hAnsi="Open Sans" w:cs="Open Sans"/>
          <w:b/>
          <w:bCs/>
          <w:lang w:val="en-US"/>
        </w:rPr>
        <w:t>25</w:t>
      </w:r>
      <w:r w:rsidR="000B3F3B" w:rsidRPr="000B3F3B">
        <w:rPr>
          <w:rFonts w:ascii="Open Sans" w:hAnsi="Open Sans" w:cs="Open Sans"/>
          <w:b/>
          <w:bCs/>
          <w:lang w:val="en-US"/>
        </w:rPr>
        <w:t>-</w:t>
      </w:r>
      <w:r>
        <w:rPr>
          <w:rFonts w:ascii="Open Sans" w:hAnsi="Open Sans" w:cs="Open Sans"/>
          <w:b/>
          <w:bCs/>
          <w:lang w:val="en-US"/>
        </w:rPr>
        <w:t>1</w:t>
      </w:r>
      <w:r w:rsidR="000B3F3B" w:rsidRPr="000B3F3B">
        <w:rPr>
          <w:rFonts w:ascii="Open Sans" w:hAnsi="Open Sans" w:cs="Open Sans"/>
          <w:b/>
          <w:bCs/>
          <w:lang w:val="en-US"/>
        </w:rPr>
        <w:t>:</w:t>
      </w:r>
      <w:r>
        <w:rPr>
          <w:rFonts w:ascii="Open Sans" w:hAnsi="Open Sans" w:cs="Open Sans"/>
          <w:b/>
          <w:bCs/>
          <w:lang w:val="en-US"/>
        </w:rPr>
        <w:t>36</w:t>
      </w:r>
    </w:p>
    <w:p w14:paraId="245984D7" w14:textId="65201707" w:rsidR="000B3F3B" w:rsidRPr="000B3F3B" w:rsidRDefault="000B3F3B" w:rsidP="000B3F3B">
      <w:pPr>
        <w:rPr>
          <w:rFonts w:ascii="Open Sans" w:hAnsi="Open Sans" w:cs="Open Sans"/>
          <w:lang w:val="en-US"/>
        </w:rPr>
      </w:pPr>
      <w:r w:rsidRPr="000B3F3B">
        <w:rPr>
          <w:rFonts w:ascii="Open Sans" w:hAnsi="Open Sans" w:cs="Open Sans"/>
          <w:lang w:val="en-US"/>
        </w:rPr>
        <w:t>Children being tested for malnutrition and receiv</w:t>
      </w:r>
      <w:r w:rsidR="008E6402">
        <w:rPr>
          <w:rFonts w:ascii="Open Sans" w:hAnsi="Open Sans" w:cs="Open Sans"/>
          <w:lang w:val="en-US"/>
        </w:rPr>
        <w:t>ing</w:t>
      </w:r>
      <w:r w:rsidRPr="000B3F3B">
        <w:rPr>
          <w:rFonts w:ascii="Open Sans" w:hAnsi="Open Sans" w:cs="Open Sans"/>
          <w:lang w:val="en-US"/>
        </w:rPr>
        <w:t xml:space="preserve"> special fortified peanut paste for treatment from WFP.</w:t>
      </w:r>
    </w:p>
    <w:p w14:paraId="1949F889" w14:textId="77777777" w:rsidR="000B3F3B" w:rsidRPr="000B3F3B" w:rsidRDefault="000B3F3B" w:rsidP="000B3F3B">
      <w:pPr>
        <w:rPr>
          <w:rFonts w:ascii="Open Sans" w:hAnsi="Open Sans" w:cs="Open Sans"/>
          <w:b/>
          <w:bCs/>
          <w:lang w:val="en-US"/>
        </w:rPr>
      </w:pPr>
      <w:r w:rsidRPr="000B3F3B">
        <w:rPr>
          <w:rFonts w:ascii="Open Sans" w:hAnsi="Open Sans" w:cs="Open Sans"/>
          <w:b/>
          <w:bCs/>
          <w:lang w:val="en-US"/>
        </w:rPr>
        <w:t>Shot: 16Aug22</w:t>
      </w:r>
    </w:p>
    <w:p w14:paraId="3311C816" w14:textId="77777777" w:rsidR="00262AD0" w:rsidRDefault="000B3F3B" w:rsidP="000B3F3B">
      <w:pPr>
        <w:rPr>
          <w:rFonts w:ascii="Open Sans" w:hAnsi="Open Sans" w:cs="Open Sans"/>
          <w:b/>
          <w:bCs/>
          <w:lang w:val="en-US"/>
        </w:rPr>
      </w:pPr>
      <w:proofErr w:type="spellStart"/>
      <w:r w:rsidRPr="000B3F3B">
        <w:rPr>
          <w:rFonts w:ascii="Open Sans" w:hAnsi="Open Sans" w:cs="Open Sans"/>
          <w:b/>
          <w:bCs/>
          <w:lang w:val="en-US"/>
        </w:rPr>
        <w:t>Hudur</w:t>
      </w:r>
      <w:proofErr w:type="spellEnd"/>
    </w:p>
    <w:p w14:paraId="45D05DBC" w14:textId="017CFD65" w:rsidR="000B3F3B" w:rsidRPr="000B3F3B" w:rsidRDefault="000B3F3B" w:rsidP="000B3F3B">
      <w:pPr>
        <w:rPr>
          <w:rFonts w:ascii="Open Sans" w:hAnsi="Open Sans" w:cs="Open Sans"/>
          <w:b/>
          <w:bCs/>
          <w:lang w:val="en-US"/>
        </w:rPr>
      </w:pPr>
      <w:r w:rsidRPr="000B3F3B">
        <w:rPr>
          <w:rFonts w:ascii="Open Sans" w:hAnsi="Open Sans" w:cs="Open Sans"/>
          <w:b/>
          <w:bCs/>
          <w:lang w:val="en-US"/>
        </w:rPr>
        <w:t>Somalia</w:t>
      </w:r>
    </w:p>
    <w:p w14:paraId="65A8D773" w14:textId="77777777" w:rsidR="000B3F3B" w:rsidRPr="000B3F3B" w:rsidRDefault="000B3F3B" w:rsidP="000B3F3B">
      <w:pPr>
        <w:rPr>
          <w:rFonts w:ascii="Open Sans" w:hAnsi="Open Sans" w:cs="Open Sans"/>
          <w:color w:val="000000"/>
          <w:lang w:val="en-US"/>
        </w:rPr>
      </w:pPr>
    </w:p>
    <w:p w14:paraId="52F0F038" w14:textId="491E2F1A" w:rsidR="000B3F3B" w:rsidRPr="000B3F3B" w:rsidRDefault="00FC396F" w:rsidP="000B3F3B">
      <w:pPr>
        <w:rPr>
          <w:rFonts w:ascii="Open Sans" w:hAnsi="Open Sans" w:cs="Open Sans"/>
          <w:b/>
          <w:bCs/>
          <w:color w:val="000000"/>
          <w:lang w:val="en-US"/>
        </w:rPr>
      </w:pPr>
      <w:r>
        <w:rPr>
          <w:rFonts w:ascii="Open Sans" w:hAnsi="Open Sans" w:cs="Open Sans"/>
          <w:b/>
          <w:bCs/>
          <w:color w:val="000000"/>
          <w:lang w:val="en-US"/>
        </w:rPr>
        <w:t>1</w:t>
      </w:r>
      <w:r w:rsidR="000B3F3B" w:rsidRPr="000B3F3B">
        <w:rPr>
          <w:rFonts w:ascii="Open Sans" w:hAnsi="Open Sans" w:cs="Open Sans"/>
          <w:b/>
          <w:bCs/>
          <w:color w:val="000000"/>
          <w:lang w:val="en-US"/>
        </w:rPr>
        <w:t>:</w:t>
      </w:r>
      <w:r>
        <w:rPr>
          <w:rFonts w:ascii="Open Sans" w:hAnsi="Open Sans" w:cs="Open Sans"/>
          <w:b/>
          <w:bCs/>
          <w:color w:val="000000"/>
          <w:lang w:val="en-US"/>
        </w:rPr>
        <w:t>36</w:t>
      </w:r>
      <w:r w:rsidR="000B3F3B" w:rsidRPr="000B3F3B">
        <w:rPr>
          <w:rFonts w:ascii="Open Sans" w:hAnsi="Open Sans" w:cs="Open Sans"/>
          <w:b/>
          <w:bCs/>
          <w:color w:val="000000"/>
          <w:lang w:val="en-US"/>
        </w:rPr>
        <w:t>-1:</w:t>
      </w:r>
      <w:r>
        <w:rPr>
          <w:rFonts w:ascii="Open Sans" w:hAnsi="Open Sans" w:cs="Open Sans"/>
          <w:b/>
          <w:bCs/>
          <w:color w:val="000000"/>
          <w:lang w:val="en-US"/>
        </w:rPr>
        <w:t>59</w:t>
      </w:r>
    </w:p>
    <w:p w14:paraId="003C65CC" w14:textId="77777777" w:rsidR="000B3F3B" w:rsidRPr="000B3F3B" w:rsidRDefault="000B3F3B" w:rsidP="000B3F3B">
      <w:pPr>
        <w:rPr>
          <w:rFonts w:ascii="Open Sans" w:hAnsi="Open Sans" w:cs="Open Sans"/>
          <w:lang w:val="en-US"/>
        </w:rPr>
      </w:pPr>
      <w:proofErr w:type="spellStart"/>
      <w:r w:rsidRPr="000B3F3B">
        <w:rPr>
          <w:rFonts w:ascii="Open Sans" w:hAnsi="Open Sans" w:cs="Open Sans"/>
          <w:lang w:val="en-US"/>
        </w:rPr>
        <w:t>Canab</w:t>
      </w:r>
      <w:proofErr w:type="spellEnd"/>
      <w:r w:rsidRPr="000B3F3B">
        <w:rPr>
          <w:rFonts w:ascii="Open Sans" w:hAnsi="Open Sans" w:cs="Open Sans"/>
          <w:lang w:val="en-US"/>
        </w:rPr>
        <w:t xml:space="preserve"> Mohamed, her husband and 9 children were displaced from </w:t>
      </w:r>
      <w:proofErr w:type="spellStart"/>
      <w:r w:rsidRPr="000B3F3B">
        <w:rPr>
          <w:rFonts w:ascii="Open Sans" w:hAnsi="Open Sans" w:cs="Open Sans"/>
          <w:lang w:val="en-GB"/>
        </w:rPr>
        <w:t>Bacadweyne</w:t>
      </w:r>
      <w:proofErr w:type="spellEnd"/>
      <w:r w:rsidRPr="000B3F3B">
        <w:rPr>
          <w:rFonts w:ascii="Open Sans" w:hAnsi="Open Sans" w:cs="Open Sans"/>
          <w:lang w:val="en-US"/>
        </w:rPr>
        <w:t xml:space="preserve"> (some 200KM away) due to fighting and drought and is now living near </w:t>
      </w:r>
      <w:proofErr w:type="spellStart"/>
      <w:r w:rsidRPr="000B3F3B">
        <w:rPr>
          <w:rFonts w:ascii="Open Sans" w:hAnsi="Open Sans" w:cs="Open Sans"/>
          <w:lang w:val="en-GB"/>
        </w:rPr>
        <w:t>Galkayo</w:t>
      </w:r>
      <w:proofErr w:type="spellEnd"/>
      <w:r w:rsidRPr="000B3F3B">
        <w:rPr>
          <w:rFonts w:ascii="Open Sans" w:hAnsi="Open Sans" w:cs="Open Sans"/>
          <w:lang w:val="en-US"/>
        </w:rPr>
        <w:t>. WFP provides  her with food, and cash which allows them to buy fresh foods like vegetables, fruits, and meat.</w:t>
      </w:r>
    </w:p>
    <w:p w14:paraId="2819E13B" w14:textId="77777777" w:rsidR="000B3F3B" w:rsidRPr="000B3F3B" w:rsidRDefault="000B3F3B" w:rsidP="000B3F3B">
      <w:pPr>
        <w:rPr>
          <w:rFonts w:ascii="Open Sans" w:hAnsi="Open Sans" w:cs="Open Sans"/>
          <w:b/>
          <w:bCs/>
          <w:lang w:val="en-US"/>
        </w:rPr>
      </w:pPr>
      <w:r w:rsidRPr="000B3F3B">
        <w:rPr>
          <w:rFonts w:ascii="Open Sans" w:hAnsi="Open Sans" w:cs="Open Sans"/>
          <w:b/>
          <w:bCs/>
          <w:lang w:val="en-US"/>
        </w:rPr>
        <w:t>Shot: 6Aug22</w:t>
      </w:r>
    </w:p>
    <w:p w14:paraId="43B6A920" w14:textId="77777777" w:rsidR="00262AD0" w:rsidRDefault="000B3F3B" w:rsidP="000B3F3B">
      <w:pPr>
        <w:rPr>
          <w:rFonts w:ascii="Open Sans" w:hAnsi="Open Sans" w:cs="Open Sans"/>
          <w:b/>
          <w:bCs/>
          <w:lang w:val="en-GB"/>
        </w:rPr>
      </w:pPr>
      <w:proofErr w:type="spellStart"/>
      <w:r w:rsidRPr="000B3F3B">
        <w:rPr>
          <w:rFonts w:ascii="Open Sans" w:hAnsi="Open Sans" w:cs="Open Sans"/>
          <w:b/>
          <w:bCs/>
          <w:lang w:val="en-GB"/>
        </w:rPr>
        <w:t>Galkayo</w:t>
      </w:r>
      <w:proofErr w:type="spellEnd"/>
      <w:r w:rsidRPr="000B3F3B">
        <w:rPr>
          <w:rFonts w:ascii="Open Sans" w:hAnsi="Open Sans" w:cs="Open Sans"/>
          <w:b/>
          <w:bCs/>
          <w:lang w:val="en-GB"/>
        </w:rPr>
        <w:t xml:space="preserve">, </w:t>
      </w:r>
    </w:p>
    <w:p w14:paraId="03E26F07" w14:textId="4C35B6E7" w:rsidR="000B3F3B" w:rsidRDefault="000B3F3B" w:rsidP="000B3F3B">
      <w:pPr>
        <w:rPr>
          <w:rFonts w:asciiTheme="minorHAnsi" w:hAnsiTheme="minorHAnsi" w:cstheme="minorHAnsi"/>
          <w:b/>
          <w:bCs/>
          <w:lang w:val="en-GB"/>
        </w:rPr>
      </w:pPr>
      <w:r w:rsidRPr="000B3F3B">
        <w:rPr>
          <w:rFonts w:ascii="Open Sans" w:hAnsi="Open Sans" w:cs="Open Sans"/>
          <w:b/>
          <w:bCs/>
          <w:lang w:val="en-GB"/>
        </w:rPr>
        <w:t>Somalia</w:t>
      </w:r>
    </w:p>
    <w:p w14:paraId="5CB521FD" w14:textId="77777777" w:rsidR="008826CE" w:rsidRPr="008826CE" w:rsidRDefault="008826CE" w:rsidP="008826CE">
      <w:pPr>
        <w:rPr>
          <w:color w:val="000000"/>
          <w:lang w:val="en-US"/>
        </w:rPr>
      </w:pPr>
      <w:r w:rsidRPr="008826CE">
        <w:rPr>
          <w:rFonts w:ascii="Open Sans" w:hAnsi="Open Sans" w:cs="Open Sans"/>
          <w:b/>
          <w:bCs/>
          <w:color w:val="000000"/>
          <w:lang w:val="en-US"/>
        </w:rPr>
        <w:t> </w:t>
      </w:r>
    </w:p>
    <w:p w14:paraId="60A5A137" w14:textId="3FF4AC49" w:rsidR="000B3F3B" w:rsidRPr="000B3F3B" w:rsidRDefault="00FC396F" w:rsidP="000B3F3B">
      <w:pPr>
        <w:rPr>
          <w:rFonts w:ascii="Open Sans" w:hAnsi="Open Sans" w:cs="Open Sans"/>
          <w:b/>
          <w:bCs/>
          <w:color w:val="000000"/>
          <w:lang w:val="en-US"/>
        </w:rPr>
      </w:pPr>
      <w:r>
        <w:rPr>
          <w:rFonts w:ascii="Open Sans" w:hAnsi="Open Sans" w:cs="Open Sans"/>
          <w:b/>
          <w:bCs/>
          <w:color w:val="000000"/>
          <w:lang w:val="en-US"/>
        </w:rPr>
        <w:t>1</w:t>
      </w:r>
      <w:r w:rsidR="000B3F3B" w:rsidRPr="000B3F3B">
        <w:rPr>
          <w:rFonts w:ascii="Open Sans" w:hAnsi="Open Sans" w:cs="Open Sans"/>
          <w:b/>
          <w:bCs/>
          <w:color w:val="000000"/>
          <w:lang w:val="en-US"/>
        </w:rPr>
        <w:t>:</w:t>
      </w:r>
      <w:r>
        <w:rPr>
          <w:rFonts w:ascii="Open Sans" w:hAnsi="Open Sans" w:cs="Open Sans"/>
          <w:b/>
          <w:bCs/>
          <w:color w:val="000000"/>
          <w:lang w:val="en-US"/>
        </w:rPr>
        <w:t>59</w:t>
      </w:r>
      <w:r w:rsidR="000B3F3B" w:rsidRPr="000B3F3B">
        <w:rPr>
          <w:rFonts w:ascii="Open Sans" w:hAnsi="Open Sans" w:cs="Open Sans"/>
          <w:b/>
          <w:bCs/>
          <w:color w:val="000000"/>
          <w:lang w:val="en-US"/>
        </w:rPr>
        <w:t>-</w:t>
      </w:r>
      <w:r>
        <w:rPr>
          <w:rFonts w:ascii="Open Sans" w:hAnsi="Open Sans" w:cs="Open Sans"/>
          <w:b/>
          <w:bCs/>
          <w:color w:val="000000"/>
          <w:lang w:val="en-US"/>
        </w:rPr>
        <w:t>2</w:t>
      </w:r>
      <w:r w:rsidR="000B3F3B" w:rsidRPr="000B3F3B">
        <w:rPr>
          <w:rFonts w:ascii="Open Sans" w:hAnsi="Open Sans" w:cs="Open Sans"/>
          <w:b/>
          <w:bCs/>
          <w:color w:val="000000"/>
          <w:lang w:val="en-US"/>
        </w:rPr>
        <w:t>:</w:t>
      </w:r>
      <w:r>
        <w:rPr>
          <w:rFonts w:ascii="Open Sans" w:hAnsi="Open Sans" w:cs="Open Sans"/>
          <w:b/>
          <w:bCs/>
          <w:color w:val="000000"/>
          <w:lang w:val="en-US"/>
        </w:rPr>
        <w:t>2</w:t>
      </w:r>
      <w:r w:rsidR="000B3F3B" w:rsidRPr="000B3F3B">
        <w:rPr>
          <w:rFonts w:ascii="Open Sans" w:hAnsi="Open Sans" w:cs="Open Sans"/>
          <w:b/>
          <w:bCs/>
          <w:color w:val="000000"/>
          <w:lang w:val="en-US"/>
        </w:rPr>
        <w:t>1</w:t>
      </w:r>
    </w:p>
    <w:p w14:paraId="5ECCC3B6" w14:textId="639FF352" w:rsidR="00583D58" w:rsidRDefault="000B3F3B" w:rsidP="000B3F3B">
      <w:pPr>
        <w:rPr>
          <w:rFonts w:ascii="Open Sans" w:hAnsi="Open Sans" w:cs="Open Sans"/>
          <w:lang w:val="en-US"/>
        </w:rPr>
      </w:pPr>
      <w:proofErr w:type="spellStart"/>
      <w:r>
        <w:rPr>
          <w:rFonts w:ascii="Open Sans" w:hAnsi="Open Sans" w:cs="Open Sans"/>
          <w:lang w:val="en-US"/>
        </w:rPr>
        <w:t>Mido</w:t>
      </w:r>
      <w:proofErr w:type="spellEnd"/>
      <w:r>
        <w:rPr>
          <w:rFonts w:ascii="Open Sans" w:hAnsi="Open Sans" w:cs="Open Sans"/>
          <w:lang w:val="en-US"/>
        </w:rPr>
        <w:t xml:space="preserve"> </w:t>
      </w:r>
      <w:r w:rsidR="00583D58">
        <w:rPr>
          <w:rFonts w:ascii="Open Sans" w:hAnsi="Open Sans" w:cs="Open Sans"/>
          <w:lang w:val="en-US"/>
        </w:rPr>
        <w:t xml:space="preserve">at WFP nutrition point in </w:t>
      </w:r>
      <w:proofErr w:type="spellStart"/>
      <w:r w:rsidR="00583D58">
        <w:rPr>
          <w:rFonts w:ascii="Open Sans" w:hAnsi="Open Sans" w:cs="Open Sans"/>
          <w:lang w:val="en-US"/>
        </w:rPr>
        <w:t>Kabasa</w:t>
      </w:r>
      <w:proofErr w:type="spellEnd"/>
      <w:r w:rsidR="00583D58">
        <w:rPr>
          <w:rFonts w:ascii="Open Sans" w:hAnsi="Open Sans" w:cs="Open Sans"/>
          <w:lang w:val="en-US"/>
        </w:rPr>
        <w:t xml:space="preserve"> Camp for Internally Displaced People  where her youngest child is tested for malnutrition.</w:t>
      </w:r>
    </w:p>
    <w:p w14:paraId="60F6569C" w14:textId="19E640AD" w:rsidR="000B3F3B" w:rsidRPr="000B3F3B" w:rsidRDefault="000B3F3B" w:rsidP="000B3F3B">
      <w:pPr>
        <w:rPr>
          <w:rFonts w:ascii="Open Sans" w:hAnsi="Open Sans" w:cs="Open Sans"/>
          <w:b/>
          <w:bCs/>
          <w:lang w:val="en-US"/>
        </w:rPr>
      </w:pPr>
      <w:r w:rsidRPr="000B3F3B">
        <w:rPr>
          <w:rFonts w:ascii="Open Sans" w:hAnsi="Open Sans" w:cs="Open Sans"/>
          <w:b/>
          <w:bCs/>
          <w:lang w:val="en-US"/>
        </w:rPr>
        <w:t xml:space="preserve">Shot: </w:t>
      </w:r>
      <w:r>
        <w:rPr>
          <w:rFonts w:ascii="Open Sans" w:hAnsi="Open Sans" w:cs="Open Sans"/>
          <w:b/>
          <w:bCs/>
          <w:lang w:val="en-US"/>
        </w:rPr>
        <w:t>13June</w:t>
      </w:r>
      <w:r w:rsidRPr="000B3F3B">
        <w:rPr>
          <w:rFonts w:ascii="Open Sans" w:hAnsi="Open Sans" w:cs="Open Sans"/>
          <w:b/>
          <w:bCs/>
          <w:lang w:val="en-US"/>
        </w:rPr>
        <w:t>22</w:t>
      </w:r>
    </w:p>
    <w:p w14:paraId="2C96D8FF" w14:textId="77777777" w:rsidR="00262AD0" w:rsidRDefault="000B3F3B" w:rsidP="000B3F3B">
      <w:pPr>
        <w:rPr>
          <w:rFonts w:ascii="Open Sans" w:hAnsi="Open Sans" w:cs="Open Sans"/>
          <w:b/>
          <w:bCs/>
          <w:lang w:val="en-GB"/>
        </w:rPr>
      </w:pPr>
      <w:proofErr w:type="spellStart"/>
      <w:r>
        <w:rPr>
          <w:rFonts w:ascii="Open Sans" w:hAnsi="Open Sans" w:cs="Open Sans"/>
          <w:b/>
          <w:bCs/>
          <w:lang w:val="en-GB"/>
        </w:rPr>
        <w:t>Dolow</w:t>
      </w:r>
      <w:proofErr w:type="spellEnd"/>
      <w:r w:rsidRPr="000B3F3B">
        <w:rPr>
          <w:rFonts w:ascii="Open Sans" w:hAnsi="Open Sans" w:cs="Open Sans"/>
          <w:b/>
          <w:bCs/>
          <w:lang w:val="en-GB"/>
        </w:rPr>
        <w:t xml:space="preserve">, </w:t>
      </w:r>
    </w:p>
    <w:p w14:paraId="656578F5" w14:textId="518313AE" w:rsidR="000B3F3B" w:rsidRDefault="000B3F3B" w:rsidP="000B3F3B">
      <w:pPr>
        <w:rPr>
          <w:rFonts w:asciiTheme="minorHAnsi" w:hAnsiTheme="minorHAnsi" w:cstheme="minorHAnsi"/>
          <w:b/>
          <w:bCs/>
          <w:lang w:val="en-GB"/>
        </w:rPr>
      </w:pPr>
      <w:r w:rsidRPr="000B3F3B">
        <w:rPr>
          <w:rFonts w:ascii="Open Sans" w:hAnsi="Open Sans" w:cs="Open Sans"/>
          <w:b/>
          <w:bCs/>
          <w:lang w:val="en-GB"/>
        </w:rPr>
        <w:t>Somalia</w:t>
      </w:r>
    </w:p>
    <w:p w14:paraId="4D52732E" w14:textId="77777777" w:rsidR="00501C98" w:rsidRDefault="00501C98" w:rsidP="00262AD0">
      <w:pPr>
        <w:rPr>
          <w:rFonts w:ascii="Open Sans" w:hAnsi="Open Sans" w:cs="Open Sans"/>
          <w:b/>
          <w:bCs/>
          <w:color w:val="000000"/>
          <w:lang w:val="en-US"/>
        </w:rPr>
      </w:pPr>
    </w:p>
    <w:p w14:paraId="774ABBAA" w14:textId="0A467DBD" w:rsidR="00262AD0" w:rsidRPr="000B3F3B" w:rsidRDefault="00FC396F" w:rsidP="00262AD0">
      <w:pPr>
        <w:rPr>
          <w:rFonts w:ascii="Open Sans" w:hAnsi="Open Sans" w:cs="Open Sans"/>
          <w:b/>
          <w:bCs/>
          <w:color w:val="000000"/>
          <w:lang w:val="en-US"/>
        </w:rPr>
      </w:pPr>
      <w:r>
        <w:rPr>
          <w:rFonts w:ascii="Open Sans" w:hAnsi="Open Sans" w:cs="Open Sans"/>
          <w:b/>
          <w:bCs/>
          <w:color w:val="000000"/>
          <w:lang w:val="en-US"/>
        </w:rPr>
        <w:t>2</w:t>
      </w:r>
      <w:r w:rsidR="00262AD0" w:rsidRPr="000B3F3B">
        <w:rPr>
          <w:rFonts w:ascii="Open Sans" w:hAnsi="Open Sans" w:cs="Open Sans"/>
          <w:b/>
          <w:bCs/>
          <w:color w:val="000000"/>
          <w:lang w:val="en-US"/>
        </w:rPr>
        <w:t>:</w:t>
      </w:r>
      <w:r>
        <w:rPr>
          <w:rFonts w:ascii="Open Sans" w:hAnsi="Open Sans" w:cs="Open Sans"/>
          <w:b/>
          <w:bCs/>
          <w:color w:val="000000"/>
          <w:lang w:val="en-US"/>
        </w:rPr>
        <w:t>21</w:t>
      </w:r>
      <w:r w:rsidR="00262AD0" w:rsidRPr="000B3F3B">
        <w:rPr>
          <w:rFonts w:ascii="Open Sans" w:hAnsi="Open Sans" w:cs="Open Sans"/>
          <w:b/>
          <w:bCs/>
          <w:color w:val="000000"/>
          <w:lang w:val="en-US"/>
        </w:rPr>
        <w:t>-</w:t>
      </w:r>
      <w:r>
        <w:rPr>
          <w:rFonts w:ascii="Open Sans" w:hAnsi="Open Sans" w:cs="Open Sans"/>
          <w:b/>
          <w:bCs/>
          <w:color w:val="000000"/>
          <w:lang w:val="en-US"/>
        </w:rPr>
        <w:t>2</w:t>
      </w:r>
      <w:r w:rsidR="00262AD0" w:rsidRPr="000B3F3B">
        <w:rPr>
          <w:rFonts w:ascii="Open Sans" w:hAnsi="Open Sans" w:cs="Open Sans"/>
          <w:b/>
          <w:bCs/>
          <w:color w:val="000000"/>
          <w:lang w:val="en-US"/>
        </w:rPr>
        <w:t>:</w:t>
      </w:r>
      <w:r>
        <w:rPr>
          <w:rFonts w:ascii="Open Sans" w:hAnsi="Open Sans" w:cs="Open Sans"/>
          <w:b/>
          <w:bCs/>
          <w:color w:val="000000"/>
          <w:lang w:val="en-US"/>
        </w:rPr>
        <w:t>44</w:t>
      </w:r>
    </w:p>
    <w:p w14:paraId="544A4450" w14:textId="2089FF76" w:rsidR="00262AD0" w:rsidRPr="000B3F3B" w:rsidRDefault="00262AD0" w:rsidP="00262AD0">
      <w:pPr>
        <w:rPr>
          <w:rFonts w:ascii="Open Sans" w:hAnsi="Open Sans" w:cs="Open Sans"/>
          <w:lang w:val="en-US"/>
        </w:rPr>
      </w:pPr>
      <w:r>
        <w:rPr>
          <w:rFonts w:ascii="Open Sans" w:hAnsi="Open Sans" w:cs="Open Sans"/>
          <w:lang w:val="en-US"/>
        </w:rPr>
        <w:t xml:space="preserve">GVs of </w:t>
      </w:r>
      <w:proofErr w:type="spellStart"/>
      <w:r>
        <w:rPr>
          <w:rFonts w:ascii="Open Sans" w:hAnsi="Open Sans" w:cs="Open Sans"/>
          <w:lang w:val="en-US"/>
        </w:rPr>
        <w:t>Mido</w:t>
      </w:r>
      <w:proofErr w:type="spellEnd"/>
      <w:r>
        <w:rPr>
          <w:rFonts w:ascii="Open Sans" w:hAnsi="Open Sans" w:cs="Open Sans"/>
          <w:lang w:val="en-US"/>
        </w:rPr>
        <w:t xml:space="preserve"> and her family in their tent at </w:t>
      </w:r>
      <w:proofErr w:type="spellStart"/>
      <w:r>
        <w:rPr>
          <w:rFonts w:ascii="Open Sans" w:hAnsi="Open Sans" w:cs="Open Sans"/>
          <w:lang w:val="en-US"/>
        </w:rPr>
        <w:t>Kabasa</w:t>
      </w:r>
      <w:proofErr w:type="spellEnd"/>
      <w:r>
        <w:rPr>
          <w:rFonts w:ascii="Open Sans" w:hAnsi="Open Sans" w:cs="Open Sans"/>
          <w:lang w:val="en-US"/>
        </w:rPr>
        <w:t xml:space="preserve"> Camp and her baby eating</w:t>
      </w:r>
      <w:r w:rsidR="00FC396F">
        <w:rPr>
          <w:rFonts w:ascii="Open Sans" w:hAnsi="Open Sans" w:cs="Open Sans"/>
          <w:lang w:val="en-US"/>
        </w:rPr>
        <w:t xml:space="preserve"> special fortified food provided by WFP</w:t>
      </w:r>
      <w:r>
        <w:rPr>
          <w:rFonts w:ascii="Open Sans" w:hAnsi="Open Sans" w:cs="Open Sans"/>
          <w:lang w:val="en-US"/>
        </w:rPr>
        <w:t xml:space="preserve">. </w:t>
      </w:r>
    </w:p>
    <w:p w14:paraId="06C6CF2C" w14:textId="37E12B63" w:rsidR="00262AD0" w:rsidRPr="000B3F3B" w:rsidRDefault="00262AD0" w:rsidP="00262AD0">
      <w:pPr>
        <w:rPr>
          <w:rFonts w:ascii="Open Sans" w:hAnsi="Open Sans" w:cs="Open Sans"/>
          <w:b/>
          <w:bCs/>
          <w:lang w:val="en-US"/>
        </w:rPr>
      </w:pPr>
      <w:r w:rsidRPr="000B3F3B">
        <w:rPr>
          <w:rFonts w:ascii="Open Sans" w:hAnsi="Open Sans" w:cs="Open Sans"/>
          <w:b/>
          <w:bCs/>
          <w:lang w:val="en-US"/>
        </w:rPr>
        <w:t xml:space="preserve">Shot: </w:t>
      </w:r>
      <w:r>
        <w:rPr>
          <w:rFonts w:ascii="Open Sans" w:hAnsi="Open Sans" w:cs="Open Sans"/>
          <w:b/>
          <w:bCs/>
          <w:lang w:val="en-US"/>
        </w:rPr>
        <w:t>13June</w:t>
      </w:r>
      <w:r w:rsidRPr="000B3F3B">
        <w:rPr>
          <w:rFonts w:ascii="Open Sans" w:hAnsi="Open Sans" w:cs="Open Sans"/>
          <w:b/>
          <w:bCs/>
          <w:lang w:val="en-US"/>
        </w:rPr>
        <w:t>22</w:t>
      </w:r>
    </w:p>
    <w:p w14:paraId="17A8F0DE" w14:textId="77777777" w:rsidR="00262AD0" w:rsidRDefault="00262AD0" w:rsidP="00262AD0">
      <w:pPr>
        <w:rPr>
          <w:rFonts w:ascii="Open Sans" w:hAnsi="Open Sans" w:cs="Open Sans"/>
          <w:b/>
          <w:bCs/>
          <w:lang w:val="en-GB"/>
        </w:rPr>
      </w:pPr>
      <w:proofErr w:type="spellStart"/>
      <w:r>
        <w:rPr>
          <w:rFonts w:ascii="Open Sans" w:hAnsi="Open Sans" w:cs="Open Sans"/>
          <w:b/>
          <w:bCs/>
          <w:lang w:val="en-GB"/>
        </w:rPr>
        <w:lastRenderedPageBreak/>
        <w:t>Dolow</w:t>
      </w:r>
      <w:proofErr w:type="spellEnd"/>
      <w:r w:rsidRPr="000B3F3B">
        <w:rPr>
          <w:rFonts w:ascii="Open Sans" w:hAnsi="Open Sans" w:cs="Open Sans"/>
          <w:b/>
          <w:bCs/>
          <w:lang w:val="en-GB"/>
        </w:rPr>
        <w:t xml:space="preserve">, </w:t>
      </w:r>
    </w:p>
    <w:p w14:paraId="2F8EAA4F" w14:textId="77777777" w:rsidR="00501C98" w:rsidRDefault="00262AD0" w:rsidP="00501C98">
      <w:pPr>
        <w:rPr>
          <w:rFonts w:asciiTheme="minorHAnsi" w:hAnsiTheme="minorHAnsi" w:cstheme="minorHAnsi"/>
          <w:b/>
          <w:bCs/>
          <w:lang w:val="en-GB"/>
        </w:rPr>
      </w:pPr>
      <w:r w:rsidRPr="000B3F3B">
        <w:rPr>
          <w:rFonts w:ascii="Open Sans" w:hAnsi="Open Sans" w:cs="Open Sans"/>
          <w:b/>
          <w:bCs/>
          <w:lang w:val="en-GB"/>
        </w:rPr>
        <w:t>Somalia</w:t>
      </w:r>
    </w:p>
    <w:p w14:paraId="2983F000" w14:textId="4491FC73" w:rsidR="008826CE" w:rsidRPr="00501C98" w:rsidRDefault="008826CE" w:rsidP="00501C98">
      <w:pPr>
        <w:rPr>
          <w:rFonts w:asciiTheme="minorHAnsi" w:hAnsiTheme="minorHAnsi" w:cstheme="minorHAnsi"/>
          <w:b/>
          <w:bCs/>
          <w:lang w:val="en-GB"/>
        </w:rPr>
      </w:pPr>
      <w:r w:rsidRPr="008826CE">
        <w:rPr>
          <w:rFonts w:ascii="Open Sans" w:hAnsi="Open Sans" w:cs="Open Sans"/>
          <w:b/>
          <w:bCs/>
          <w:color w:val="000000"/>
          <w:lang w:val="en-US"/>
        </w:rPr>
        <w:t>ENDS</w:t>
      </w:r>
    </w:p>
    <w:p w14:paraId="36445575" w14:textId="35F66C48" w:rsidR="003A7D55" w:rsidRDefault="003A7D55" w:rsidP="008826CE">
      <w:pPr>
        <w:rPr>
          <w:lang w:val="en-US"/>
        </w:rPr>
      </w:pPr>
    </w:p>
    <w:p w14:paraId="49A4CCBD" w14:textId="524F4C8B" w:rsidR="00850DF1" w:rsidRDefault="00850DF1" w:rsidP="008826CE">
      <w:pPr>
        <w:rPr>
          <w:lang w:val="en-US"/>
        </w:rPr>
      </w:pPr>
    </w:p>
    <w:p w14:paraId="61B066F1" w14:textId="77777777" w:rsidR="00227444" w:rsidRPr="00630BC0" w:rsidRDefault="00227444" w:rsidP="00FC396F">
      <w:pPr>
        <w:spacing w:line="300" w:lineRule="auto"/>
        <w:rPr>
          <w:rFonts w:ascii="Open Sans" w:hAnsi="Open Sans"/>
          <w:b/>
          <w:bCs/>
          <w:sz w:val="28"/>
          <w:szCs w:val="28"/>
          <w:lang w:val="en-US"/>
        </w:rPr>
      </w:pPr>
      <w:r w:rsidRPr="00630BC0">
        <w:rPr>
          <w:rFonts w:ascii="Open Sans" w:hAnsi="Open Sans"/>
          <w:b/>
          <w:bCs/>
          <w:sz w:val="28"/>
          <w:szCs w:val="28"/>
          <w:lang w:val="en-US"/>
        </w:rPr>
        <w:t>WFP Operational Update</w:t>
      </w:r>
    </w:p>
    <w:p w14:paraId="476A1E6A" w14:textId="77777777" w:rsidR="00227444" w:rsidRDefault="00227444" w:rsidP="00FC396F">
      <w:pPr>
        <w:spacing w:line="300" w:lineRule="auto"/>
        <w:rPr>
          <w:rFonts w:ascii="Open Sans" w:hAnsi="Open Sans" w:cs="Open Sans"/>
          <w:sz w:val="20"/>
          <w:szCs w:val="20"/>
          <w:lang w:val="en-US"/>
        </w:rPr>
      </w:pPr>
    </w:p>
    <w:p w14:paraId="4D1DB3CE" w14:textId="77777777" w:rsidR="00227444" w:rsidRDefault="00227444" w:rsidP="00FC396F">
      <w:pPr>
        <w:spacing w:line="300" w:lineRule="auto"/>
        <w:rPr>
          <w:rFonts w:ascii="Open Sans" w:hAnsi="Open Sans" w:cs="Open Sans"/>
          <w:sz w:val="20"/>
          <w:szCs w:val="20"/>
          <w:lang w:val="en-US"/>
        </w:rPr>
      </w:pPr>
      <w:r>
        <w:rPr>
          <w:rFonts w:ascii="Open Sans" w:hAnsi="Open Sans" w:cs="Open Sans"/>
          <w:sz w:val="20"/>
          <w:szCs w:val="20"/>
          <w:lang w:val="en-US"/>
        </w:rPr>
        <w:t>5 September 2022</w:t>
      </w:r>
    </w:p>
    <w:p w14:paraId="0787C3E0" w14:textId="77777777" w:rsidR="00227444" w:rsidRDefault="00227444" w:rsidP="00FC396F">
      <w:pPr>
        <w:spacing w:before="100" w:beforeAutospacing="1" w:after="100" w:afterAutospacing="1"/>
        <w:outlineLvl w:val="0"/>
        <w:rPr>
          <w:rFonts w:ascii="Open Sans" w:hAnsi="Open Sans" w:cs="Open Sans"/>
          <w:b/>
          <w:bCs/>
          <w:spacing w:val="-7"/>
          <w:kern w:val="36"/>
          <w:sz w:val="28"/>
          <w:szCs w:val="22"/>
          <w:lang w:val="en-US"/>
        </w:rPr>
      </w:pPr>
      <w:r>
        <w:rPr>
          <w:rFonts w:ascii="Open Sans" w:hAnsi="Open Sans" w:cs="Open Sans"/>
          <w:b/>
          <w:bCs/>
          <w:spacing w:val="-7"/>
          <w:kern w:val="36"/>
          <w:sz w:val="28"/>
          <w:szCs w:val="22"/>
          <w:lang w:val="en-US"/>
        </w:rPr>
        <w:t>WFP ASSISTANCE IN SOMALIA REACHES UNPRECEDENTED LEVELS IN RACE AGAINST TIME TO AVERT PROJECTED FAMINE</w:t>
      </w:r>
    </w:p>
    <w:p w14:paraId="7E721A46" w14:textId="77777777" w:rsidR="00227444" w:rsidRPr="00227444" w:rsidRDefault="00227444" w:rsidP="00FC396F">
      <w:pPr>
        <w:spacing w:before="100" w:beforeAutospacing="1" w:after="100" w:afterAutospacing="1"/>
        <w:textAlignment w:val="top"/>
        <w:rPr>
          <w:rFonts w:ascii="Open Sans" w:hAnsi="Open Sans" w:cs="Open Sans"/>
          <w:color w:val="000000"/>
          <w:sz w:val="20"/>
          <w:szCs w:val="20"/>
          <w:lang w:val="en-US" w:eastAsia="en-GB"/>
        </w:rPr>
      </w:pPr>
      <w:r>
        <w:rPr>
          <w:rFonts w:ascii="Open Sans" w:hAnsi="Open Sans" w:cs="Open Sans"/>
          <w:b/>
          <w:bCs/>
          <w:sz w:val="22"/>
          <w:szCs w:val="22"/>
          <w:lang w:val="en-US"/>
        </w:rPr>
        <w:t>MOGADISHU –</w:t>
      </w:r>
      <w:r>
        <w:rPr>
          <w:rFonts w:ascii="Open Sans" w:hAnsi="Open Sans" w:cs="Open Sans"/>
          <w:sz w:val="22"/>
          <w:szCs w:val="22"/>
          <w:lang w:val="en-US"/>
        </w:rPr>
        <w:t> </w:t>
      </w:r>
      <w:r w:rsidRPr="00227444">
        <w:rPr>
          <w:rFonts w:ascii="Open Sans" w:hAnsi="Open Sans" w:cs="Open Sans"/>
          <w:color w:val="000000"/>
          <w:sz w:val="20"/>
          <w:szCs w:val="20"/>
          <w:lang w:val="en-US" w:eastAsia="en-GB"/>
        </w:rPr>
        <w:t xml:space="preserve">In Somalia, the United Nation World Food </w:t>
      </w:r>
      <w:proofErr w:type="spellStart"/>
      <w:r w:rsidRPr="00227444">
        <w:rPr>
          <w:rFonts w:ascii="Open Sans" w:hAnsi="Open Sans" w:cs="Open Sans"/>
          <w:color w:val="000000"/>
          <w:sz w:val="20"/>
          <w:szCs w:val="20"/>
          <w:lang w:val="en-US" w:eastAsia="en-GB"/>
        </w:rPr>
        <w:t>Programme</w:t>
      </w:r>
      <w:proofErr w:type="spellEnd"/>
      <w:r w:rsidRPr="00227444">
        <w:rPr>
          <w:rFonts w:ascii="Open Sans" w:hAnsi="Open Sans" w:cs="Open Sans"/>
          <w:color w:val="000000"/>
          <w:sz w:val="20"/>
          <w:szCs w:val="20"/>
          <w:lang w:val="en-US" w:eastAsia="en-GB"/>
        </w:rPr>
        <w:t xml:space="preserve"> is delivering life-saving assistance to more people than ever before, reaching 3.7 million people with relief and over 300,000 with nutrition support - but famine is now an imminent reality unless immediate and drastic action is taken.</w:t>
      </w:r>
    </w:p>
    <w:p w14:paraId="7A66EE94" w14:textId="77777777" w:rsidR="00227444" w:rsidRPr="00CC2ACE" w:rsidRDefault="00227444" w:rsidP="00FC396F">
      <w:pPr>
        <w:spacing w:before="100" w:beforeAutospacing="1" w:after="100" w:afterAutospacing="1"/>
        <w:textAlignment w:val="top"/>
        <w:rPr>
          <w:rFonts w:ascii="Open Sans" w:hAnsi="Open Sans" w:cs="Open Sans"/>
          <w:color w:val="000000"/>
          <w:sz w:val="20"/>
          <w:szCs w:val="20"/>
          <w:lang w:val="en-US" w:eastAsia="en-GB"/>
        </w:rPr>
      </w:pPr>
      <w:r w:rsidRPr="00CC2ACE">
        <w:rPr>
          <w:rFonts w:ascii="Open Sans" w:hAnsi="Open Sans" w:cs="Open Sans"/>
          <w:color w:val="000000"/>
          <w:sz w:val="20"/>
          <w:szCs w:val="20"/>
          <w:lang w:val="en-US" w:eastAsia="en-GB"/>
        </w:rPr>
        <w:t>With the country gripped by a devastating drought and forecasts of an unprecedented fifth consecutive failed rainy season, famine is now projected in several districts of the Bay region of Somalia from October to December, unless resources can be secured to sustain and expand the scale-up of humanitarian assistance.</w:t>
      </w:r>
    </w:p>
    <w:p w14:paraId="59DBAD68" w14:textId="77777777" w:rsidR="00227444" w:rsidRPr="00CC2ACE" w:rsidRDefault="00227444" w:rsidP="00FC396F">
      <w:pPr>
        <w:spacing w:before="100" w:beforeAutospacing="1" w:after="100" w:afterAutospacing="1"/>
        <w:textAlignment w:val="top"/>
        <w:rPr>
          <w:rFonts w:ascii="Open Sans" w:hAnsi="Open Sans" w:cs="Open Sans"/>
          <w:color w:val="000000"/>
          <w:sz w:val="20"/>
          <w:szCs w:val="20"/>
          <w:lang w:val="en-US" w:eastAsia="en-GB"/>
        </w:rPr>
      </w:pPr>
      <w:r w:rsidRPr="00CC2ACE">
        <w:rPr>
          <w:rFonts w:ascii="Open Sans" w:hAnsi="Open Sans" w:cs="Open Sans"/>
          <w:color w:val="000000"/>
          <w:sz w:val="20"/>
          <w:szCs w:val="20"/>
          <w:lang w:val="en-US" w:eastAsia="en-GB"/>
        </w:rPr>
        <w:t>“We know from experience that we cannot wait for a formal declaration of famine to act. Even before we first warned of the risk of famine, we were working to scale up our life-saving support in Somalia as far as resources have allowed. Since April, we have more than doubled the number of people we are supporting with humanitarian assistance, reaching record numbers in Somalia,” said Margot van der Velden, WFP Director of Emergencies, speaking from Mogadishu. ”But the drought crisis is still deteriorating and famine is closer than ever. The world must respond now, while we still have a chance to prevent catastrophe.”</w:t>
      </w:r>
    </w:p>
    <w:p w14:paraId="5B98628B" w14:textId="77777777" w:rsidR="00227444" w:rsidRPr="00D1425B" w:rsidRDefault="00227444" w:rsidP="00FC396F">
      <w:pPr>
        <w:spacing w:before="100" w:beforeAutospacing="1" w:after="100" w:afterAutospacing="1"/>
        <w:textAlignment w:val="top"/>
        <w:rPr>
          <w:rFonts w:ascii="Open Sans" w:hAnsi="Open Sans" w:cs="Open Sans"/>
          <w:color w:val="000000"/>
          <w:sz w:val="20"/>
          <w:szCs w:val="20"/>
          <w:lang w:eastAsia="en-GB"/>
        </w:rPr>
      </w:pPr>
      <w:r>
        <w:rPr>
          <w:rFonts w:ascii="Open Sans" w:hAnsi="Open Sans" w:cs="Open Sans"/>
          <w:sz w:val="20"/>
          <w:szCs w:val="20"/>
          <w:lang w:val="en-US"/>
        </w:rPr>
        <w:t>Additional information for journalists:</w:t>
      </w:r>
    </w:p>
    <w:p w14:paraId="000960B1" w14:textId="77777777" w:rsidR="00227444" w:rsidRPr="00CC2ACE" w:rsidRDefault="00227444" w:rsidP="00FC396F">
      <w:pPr>
        <w:pStyle w:val="ListParagraph0"/>
        <w:numPr>
          <w:ilvl w:val="0"/>
          <w:numId w:val="23"/>
        </w:numPr>
        <w:ind w:left="0"/>
        <w:contextualSpacing/>
        <w:textAlignment w:val="top"/>
        <w:rPr>
          <w:rFonts w:ascii="Open Sans" w:hAnsi="Open Sans" w:cs="Open Sans"/>
          <w:color w:val="000000"/>
          <w:sz w:val="20"/>
          <w:szCs w:val="20"/>
          <w:lang w:val="en-US" w:eastAsia="en-GB"/>
        </w:rPr>
      </w:pPr>
      <w:bookmarkStart w:id="1" w:name="_Hlk113096162"/>
      <w:r w:rsidRPr="00CC2ACE">
        <w:rPr>
          <w:rFonts w:ascii="Open Sans" w:hAnsi="Open Sans" w:cs="Open Sans"/>
          <w:color w:val="000000"/>
          <w:sz w:val="20"/>
          <w:szCs w:val="20"/>
          <w:lang w:val="en-US" w:eastAsia="en-GB"/>
        </w:rPr>
        <w:t xml:space="preserve">Famine is now projected between October and December in the </w:t>
      </w:r>
      <w:proofErr w:type="spellStart"/>
      <w:r w:rsidRPr="00CC2ACE">
        <w:rPr>
          <w:rFonts w:ascii="Open Sans" w:hAnsi="Open Sans" w:cs="Open Sans"/>
          <w:color w:val="000000"/>
          <w:sz w:val="20"/>
          <w:szCs w:val="20"/>
          <w:lang w:val="en-US" w:eastAsia="en-GB"/>
        </w:rPr>
        <w:t>Baidoa</w:t>
      </w:r>
      <w:proofErr w:type="spellEnd"/>
      <w:r w:rsidRPr="00CC2ACE">
        <w:rPr>
          <w:rFonts w:ascii="Open Sans" w:hAnsi="Open Sans" w:cs="Open Sans"/>
          <w:color w:val="000000"/>
          <w:sz w:val="20"/>
          <w:szCs w:val="20"/>
          <w:lang w:val="en-US" w:eastAsia="en-GB"/>
        </w:rPr>
        <w:t xml:space="preserve"> and </w:t>
      </w:r>
      <w:proofErr w:type="spellStart"/>
      <w:r w:rsidRPr="00CC2ACE">
        <w:rPr>
          <w:rFonts w:ascii="Open Sans" w:hAnsi="Open Sans" w:cs="Open Sans"/>
          <w:color w:val="000000"/>
          <w:sz w:val="20"/>
          <w:szCs w:val="20"/>
          <w:lang w:val="en-US" w:eastAsia="en-GB"/>
        </w:rPr>
        <w:t>Burkhaba</w:t>
      </w:r>
      <w:proofErr w:type="spellEnd"/>
      <w:r w:rsidRPr="00CC2ACE">
        <w:rPr>
          <w:rFonts w:ascii="Open Sans" w:hAnsi="Open Sans" w:cs="Open Sans"/>
          <w:color w:val="000000"/>
          <w:sz w:val="20"/>
          <w:szCs w:val="20"/>
          <w:lang w:val="en-US" w:eastAsia="en-GB"/>
        </w:rPr>
        <w:t xml:space="preserve"> districts and displaced populations in </w:t>
      </w:r>
      <w:proofErr w:type="spellStart"/>
      <w:r w:rsidRPr="00CC2ACE">
        <w:rPr>
          <w:rFonts w:ascii="Open Sans" w:hAnsi="Open Sans" w:cs="Open Sans"/>
          <w:color w:val="000000"/>
          <w:sz w:val="20"/>
          <w:szCs w:val="20"/>
          <w:lang w:val="en-US" w:eastAsia="en-GB"/>
        </w:rPr>
        <w:t>Baidoa</w:t>
      </w:r>
      <w:proofErr w:type="spellEnd"/>
      <w:r w:rsidRPr="00CC2ACE">
        <w:rPr>
          <w:rFonts w:ascii="Open Sans" w:hAnsi="Open Sans" w:cs="Open Sans"/>
          <w:color w:val="000000"/>
          <w:sz w:val="20"/>
          <w:szCs w:val="20"/>
          <w:lang w:val="en-US" w:eastAsia="en-GB"/>
        </w:rPr>
        <w:t xml:space="preserve"> town of Somalia’s Bay region, unless humanitarian aid is scaled up. The last famine in Somalia, in 2011-12, killed over a quarter of a million people – and while the scale of humanitarian assistance is much larger now than it was then, the scale of need is also much greater. </w:t>
      </w:r>
    </w:p>
    <w:bookmarkEnd w:id="1"/>
    <w:p w14:paraId="02CF12E3" w14:textId="77777777" w:rsidR="00227444" w:rsidRPr="00CC2ACE" w:rsidRDefault="00227444" w:rsidP="00FC396F">
      <w:pPr>
        <w:pStyle w:val="ListParagraph0"/>
        <w:numPr>
          <w:ilvl w:val="0"/>
          <w:numId w:val="23"/>
        </w:numPr>
        <w:ind w:left="0"/>
        <w:contextualSpacing/>
        <w:textAlignment w:val="top"/>
        <w:rPr>
          <w:rFonts w:ascii="Open Sans" w:hAnsi="Open Sans" w:cs="Open Sans"/>
          <w:color w:val="000000"/>
          <w:sz w:val="20"/>
          <w:szCs w:val="20"/>
          <w:lang w:val="en-US" w:eastAsia="en-GB"/>
        </w:rPr>
      </w:pPr>
      <w:r w:rsidRPr="00CC2ACE">
        <w:rPr>
          <w:rFonts w:ascii="Open Sans" w:hAnsi="Open Sans" w:cs="Open Sans"/>
          <w:color w:val="000000"/>
          <w:sz w:val="20"/>
          <w:szCs w:val="20"/>
          <w:lang w:val="en-US" w:eastAsia="en-GB"/>
        </w:rPr>
        <w:lastRenderedPageBreak/>
        <w:t>According to the last official national update, close to half the population of Somalia were facing acute food insecurity in June. The situation has worsened since then, and updated figures are expected in coming days.</w:t>
      </w:r>
    </w:p>
    <w:p w14:paraId="5D1444DD" w14:textId="77777777" w:rsidR="00227444" w:rsidRPr="00CC2ACE" w:rsidRDefault="00227444" w:rsidP="00FC396F">
      <w:pPr>
        <w:pStyle w:val="ListParagraph0"/>
        <w:numPr>
          <w:ilvl w:val="0"/>
          <w:numId w:val="23"/>
        </w:numPr>
        <w:ind w:left="0"/>
        <w:contextualSpacing/>
        <w:textAlignment w:val="top"/>
        <w:rPr>
          <w:lang w:val="en-US"/>
        </w:rPr>
      </w:pPr>
      <w:r w:rsidRPr="00CC2ACE">
        <w:rPr>
          <w:rFonts w:ascii="Open Sans" w:hAnsi="Open Sans" w:cs="Open Sans"/>
          <w:color w:val="000000"/>
          <w:sz w:val="20"/>
          <w:szCs w:val="20"/>
          <w:lang w:val="en-US" w:eastAsia="en-GB"/>
        </w:rPr>
        <w:t>The hunger crisis in Somalia is primarily the result of a drought of historic severity. Four consecutive rainy seasons have failed and forecasts for the fifth are poor. This is compounding the impact of other recurrent climate shocks, coupled with conflict and instability that exacerbates hunger and restricts humanitarian access.</w:t>
      </w:r>
    </w:p>
    <w:p w14:paraId="6DA2B4D5" w14:textId="77777777" w:rsidR="00227444" w:rsidRDefault="00227444" w:rsidP="00FC396F">
      <w:pPr>
        <w:pStyle w:val="Default"/>
        <w:numPr>
          <w:ilvl w:val="0"/>
          <w:numId w:val="23"/>
        </w:numPr>
        <w:ind w:left="0"/>
        <w:rPr>
          <w:sz w:val="20"/>
          <w:szCs w:val="20"/>
        </w:rPr>
      </w:pPr>
      <w:r>
        <w:rPr>
          <w:rFonts w:ascii="Open Sans" w:hAnsi="Open Sans" w:cs="Open Sans"/>
          <w:sz w:val="20"/>
          <w:szCs w:val="20"/>
        </w:rPr>
        <w:t xml:space="preserve">Food prices in Somalia were already rising sharply due to drought-induced livestock deaths and poor harvests. They soared even higher following the crisis in Ukraine. In June, the average cost for a household to meet its basic food needs was at its highest in five years. </w:t>
      </w:r>
    </w:p>
    <w:p w14:paraId="1600423F" w14:textId="77777777" w:rsidR="00227444" w:rsidRDefault="00227444" w:rsidP="00FC396F">
      <w:pPr>
        <w:pStyle w:val="Default"/>
        <w:numPr>
          <w:ilvl w:val="0"/>
          <w:numId w:val="23"/>
        </w:numPr>
        <w:ind w:left="0"/>
        <w:rPr>
          <w:rFonts w:ascii="Open Sans" w:hAnsi="Open Sans" w:cs="Open Sans"/>
          <w:sz w:val="20"/>
          <w:szCs w:val="20"/>
        </w:rPr>
      </w:pPr>
      <w:r>
        <w:rPr>
          <w:rFonts w:ascii="Open Sans" w:hAnsi="Open Sans" w:cs="Open Sans"/>
          <w:sz w:val="20"/>
          <w:szCs w:val="20"/>
        </w:rPr>
        <w:t>Without waiting for</w:t>
      </w:r>
      <w:r w:rsidRPr="00797384">
        <w:rPr>
          <w:rFonts w:ascii="Open Sans" w:hAnsi="Open Sans" w:cs="Open Sans"/>
          <w:sz w:val="20"/>
          <w:szCs w:val="20"/>
        </w:rPr>
        <w:t xml:space="preserve"> a declaration of famine</w:t>
      </w:r>
      <w:r>
        <w:rPr>
          <w:rFonts w:ascii="Open Sans" w:hAnsi="Open Sans" w:cs="Open Sans"/>
          <w:sz w:val="20"/>
          <w:szCs w:val="20"/>
        </w:rPr>
        <w:t>, WFP has</w:t>
      </w:r>
      <w:r w:rsidRPr="00797384">
        <w:rPr>
          <w:rFonts w:ascii="Open Sans" w:hAnsi="Open Sans" w:cs="Open Sans"/>
          <w:sz w:val="20"/>
          <w:szCs w:val="20"/>
        </w:rPr>
        <w:t xml:space="preserve"> scaled up humanitarian assistance to unprecedented levels in Somalia, despite the very limited resources available</w:t>
      </w:r>
      <w:r>
        <w:rPr>
          <w:rFonts w:ascii="Open Sans" w:hAnsi="Open Sans" w:cs="Open Sans"/>
          <w:sz w:val="20"/>
          <w:szCs w:val="20"/>
        </w:rPr>
        <w:t xml:space="preserve"> –</w:t>
      </w:r>
      <w:r w:rsidRPr="00797384">
        <w:rPr>
          <w:rFonts w:ascii="Open Sans" w:hAnsi="Open Sans" w:cs="Open Sans"/>
          <w:sz w:val="20"/>
          <w:szCs w:val="20"/>
        </w:rPr>
        <w:t xml:space="preserve"> especially in the early stages of the drought crisis. </w:t>
      </w:r>
    </w:p>
    <w:p w14:paraId="22FA2FE6" w14:textId="77777777" w:rsidR="00227444" w:rsidRPr="00797384" w:rsidRDefault="00227444" w:rsidP="00FC396F">
      <w:pPr>
        <w:pStyle w:val="Default"/>
        <w:numPr>
          <w:ilvl w:val="0"/>
          <w:numId w:val="23"/>
        </w:numPr>
        <w:ind w:left="0"/>
        <w:rPr>
          <w:rFonts w:ascii="Open Sans" w:hAnsi="Open Sans" w:cs="Open Sans"/>
          <w:sz w:val="20"/>
          <w:szCs w:val="20"/>
        </w:rPr>
      </w:pPr>
      <w:r w:rsidRPr="00797384">
        <w:rPr>
          <w:rFonts w:ascii="Open Sans" w:hAnsi="Open Sans" w:cs="Open Sans"/>
          <w:sz w:val="20"/>
          <w:szCs w:val="20"/>
        </w:rPr>
        <w:t>In July 2022, WFP reached 3.7 million people in Somalia with life-saving</w:t>
      </w:r>
      <w:r>
        <w:rPr>
          <w:rFonts w:ascii="Open Sans" w:hAnsi="Open Sans" w:cs="Open Sans"/>
          <w:sz w:val="20"/>
          <w:szCs w:val="20"/>
        </w:rPr>
        <w:t xml:space="preserve"> relief</w:t>
      </w:r>
      <w:r w:rsidRPr="00797384">
        <w:rPr>
          <w:rFonts w:ascii="Open Sans" w:hAnsi="Open Sans" w:cs="Open Sans"/>
          <w:sz w:val="20"/>
          <w:szCs w:val="20"/>
        </w:rPr>
        <w:t xml:space="preserve"> assistance – more than double the number in April, when WFP and the UN first warned of the risk of famine, and the most ever reached by WFP in Somalia </w:t>
      </w:r>
      <w:r>
        <w:rPr>
          <w:rFonts w:ascii="Open Sans" w:hAnsi="Open Sans" w:cs="Open Sans"/>
          <w:sz w:val="20"/>
          <w:szCs w:val="20"/>
        </w:rPr>
        <w:t xml:space="preserve">in </w:t>
      </w:r>
      <w:r w:rsidRPr="00797384">
        <w:rPr>
          <w:rFonts w:ascii="Open Sans" w:hAnsi="Open Sans" w:cs="Open Sans"/>
          <w:sz w:val="20"/>
          <w:szCs w:val="20"/>
        </w:rPr>
        <w:t xml:space="preserve">a single month. We also reached over 300,000 </w:t>
      </w:r>
      <w:r>
        <w:rPr>
          <w:rFonts w:ascii="Open Sans" w:hAnsi="Open Sans" w:cs="Open Sans"/>
          <w:sz w:val="20"/>
          <w:szCs w:val="20"/>
        </w:rPr>
        <w:t xml:space="preserve">people </w:t>
      </w:r>
      <w:r w:rsidRPr="00797384">
        <w:rPr>
          <w:rFonts w:ascii="Open Sans" w:hAnsi="Open Sans" w:cs="Open Sans"/>
          <w:sz w:val="20"/>
          <w:szCs w:val="20"/>
        </w:rPr>
        <w:t xml:space="preserve">with treatment for malnutrition.  </w:t>
      </w:r>
    </w:p>
    <w:p w14:paraId="730C4931" w14:textId="77777777" w:rsidR="00227444" w:rsidRPr="00CC2ACE" w:rsidRDefault="00227444" w:rsidP="00FC396F">
      <w:pPr>
        <w:pStyle w:val="ListParagraph0"/>
        <w:numPr>
          <w:ilvl w:val="0"/>
          <w:numId w:val="23"/>
        </w:numPr>
        <w:spacing w:before="0" w:beforeAutospacing="0" w:after="120" w:afterAutospacing="0" w:line="256" w:lineRule="auto"/>
        <w:ind w:left="0"/>
        <w:contextualSpacing/>
        <w:rPr>
          <w:rFonts w:ascii="Open Sans" w:eastAsiaTheme="minorHAnsi" w:hAnsi="Open Sans" w:cs="Open Sans"/>
          <w:color w:val="000000"/>
          <w:sz w:val="20"/>
          <w:szCs w:val="20"/>
          <w:lang w:val="en-US"/>
        </w:rPr>
      </w:pPr>
      <w:r w:rsidRPr="00CC2ACE">
        <w:rPr>
          <w:rFonts w:ascii="Open Sans" w:eastAsiaTheme="minorHAnsi" w:hAnsi="Open Sans" w:cs="Open Sans"/>
          <w:color w:val="000000"/>
          <w:sz w:val="20"/>
          <w:szCs w:val="20"/>
          <w:lang w:val="en-US"/>
        </w:rPr>
        <w:t>We are working to increase this still further in coming months, to reach 4.5 million people with relief and 470,000 with nutrition treatment.</w:t>
      </w:r>
    </w:p>
    <w:p w14:paraId="3960D74F" w14:textId="77777777" w:rsidR="00227444" w:rsidRPr="00CC2ACE" w:rsidRDefault="00227444" w:rsidP="00FC396F">
      <w:pPr>
        <w:pStyle w:val="ListParagraph0"/>
        <w:numPr>
          <w:ilvl w:val="0"/>
          <w:numId w:val="23"/>
        </w:numPr>
        <w:spacing w:before="0" w:beforeAutospacing="0" w:after="120" w:afterAutospacing="0" w:line="256" w:lineRule="auto"/>
        <w:ind w:left="0"/>
        <w:contextualSpacing/>
        <w:rPr>
          <w:rFonts w:ascii="Open Sans" w:eastAsiaTheme="minorHAnsi" w:hAnsi="Open Sans" w:cs="Open Sans"/>
          <w:color w:val="000000"/>
          <w:sz w:val="20"/>
          <w:szCs w:val="20"/>
          <w:lang w:val="en-US"/>
        </w:rPr>
      </w:pPr>
      <w:r w:rsidRPr="00CC2ACE">
        <w:rPr>
          <w:rFonts w:ascii="Open Sans" w:eastAsiaTheme="minorHAnsi" w:hAnsi="Open Sans" w:cs="Open Sans"/>
          <w:color w:val="000000"/>
          <w:sz w:val="20"/>
          <w:szCs w:val="20"/>
          <w:lang w:val="en-US"/>
        </w:rPr>
        <w:t>WFP is the largest humanitarian agency in Somalia, with 12 offices across the country providing coverage in every state. We are in ongoing collaboration with United Nations agencies, all levels of government, partners and donors to push assistance still further into the most challenging areas.</w:t>
      </w:r>
    </w:p>
    <w:p w14:paraId="5330CAF0" w14:textId="77777777" w:rsidR="00227444" w:rsidRPr="00CC2ACE" w:rsidRDefault="00227444" w:rsidP="00FC396F">
      <w:pPr>
        <w:pStyle w:val="ListParagraph0"/>
        <w:numPr>
          <w:ilvl w:val="0"/>
          <w:numId w:val="23"/>
        </w:numPr>
        <w:spacing w:before="0" w:beforeAutospacing="0" w:after="120" w:afterAutospacing="0" w:line="256" w:lineRule="auto"/>
        <w:ind w:left="0"/>
        <w:contextualSpacing/>
        <w:rPr>
          <w:rFonts w:ascii="Open Sans" w:eastAsiaTheme="minorHAnsi" w:hAnsi="Open Sans" w:cs="Open Sans"/>
          <w:color w:val="000000"/>
          <w:sz w:val="20"/>
          <w:szCs w:val="20"/>
          <w:lang w:val="en-US"/>
        </w:rPr>
      </w:pPr>
      <w:r w:rsidRPr="00CC2ACE">
        <w:rPr>
          <w:rFonts w:ascii="Open Sans" w:eastAsiaTheme="minorHAnsi" w:hAnsi="Open Sans" w:cs="Open Sans"/>
          <w:color w:val="000000"/>
          <w:sz w:val="20"/>
          <w:szCs w:val="20"/>
          <w:lang w:val="en-US"/>
        </w:rPr>
        <w:t xml:space="preserve">WFP’s massive scale-up has largely been made possible thanks to timely support from the United States. But the broader international community must act now to enable us to sustain and expand this scale-up, including in hard-to-reach areas – such as the Bay region, where famine is now projected. </w:t>
      </w:r>
    </w:p>
    <w:p w14:paraId="11E63FD8" w14:textId="77777777" w:rsidR="00227444" w:rsidRPr="00CC2ACE" w:rsidRDefault="00227444" w:rsidP="00FC396F">
      <w:pPr>
        <w:spacing w:after="120" w:line="256" w:lineRule="auto"/>
        <w:rPr>
          <w:rFonts w:ascii="Open Sans" w:eastAsiaTheme="minorHAnsi" w:hAnsi="Open Sans" w:cs="Open Sans"/>
          <w:b/>
          <w:bCs/>
          <w:color w:val="000000"/>
          <w:sz w:val="20"/>
          <w:szCs w:val="20"/>
          <w:lang w:val="en-US"/>
        </w:rPr>
      </w:pPr>
    </w:p>
    <w:p w14:paraId="492BEF1A" w14:textId="77777777" w:rsidR="00227444" w:rsidRPr="00CC2ACE" w:rsidRDefault="00227444" w:rsidP="00FC396F">
      <w:pPr>
        <w:autoSpaceDE w:val="0"/>
        <w:autoSpaceDN w:val="0"/>
        <w:adjustRightInd w:val="0"/>
        <w:rPr>
          <w:rFonts w:ascii="Open Sans" w:eastAsiaTheme="minorHAnsi" w:hAnsi="Open Sans" w:cs="Open Sans"/>
          <w:b/>
          <w:bCs/>
          <w:color w:val="000000"/>
          <w:sz w:val="20"/>
          <w:szCs w:val="20"/>
          <w:lang w:val="en-US"/>
        </w:rPr>
      </w:pPr>
      <w:r w:rsidRPr="00CC2ACE">
        <w:rPr>
          <w:rFonts w:ascii="Open Sans" w:eastAsiaTheme="minorHAnsi" w:hAnsi="Open Sans" w:cs="Open Sans"/>
          <w:b/>
          <w:bCs/>
          <w:color w:val="000000"/>
          <w:sz w:val="20"/>
          <w:szCs w:val="20"/>
          <w:lang w:val="en-US"/>
        </w:rPr>
        <w:t xml:space="preserve">Photos available </w:t>
      </w:r>
      <w:hyperlink r:id="rId8" w:history="1">
        <w:r w:rsidRPr="00CC2ACE">
          <w:rPr>
            <w:rStyle w:val="Hyperlink"/>
            <w:rFonts w:ascii="Open Sans" w:eastAsiaTheme="minorHAnsi" w:hAnsi="Open Sans" w:cs="Open Sans"/>
            <w:b/>
            <w:bCs/>
            <w:sz w:val="20"/>
            <w:szCs w:val="20"/>
            <w:lang w:val="en-US"/>
          </w:rPr>
          <w:t>here</w:t>
        </w:r>
      </w:hyperlink>
    </w:p>
    <w:p w14:paraId="1E48456A" w14:textId="77777777" w:rsidR="00227444" w:rsidRPr="00CC2ACE" w:rsidRDefault="00227444" w:rsidP="00FC396F">
      <w:pPr>
        <w:autoSpaceDE w:val="0"/>
        <w:autoSpaceDN w:val="0"/>
        <w:adjustRightInd w:val="0"/>
        <w:rPr>
          <w:rFonts w:ascii="Open Sans" w:eastAsiaTheme="minorHAnsi" w:hAnsi="Open Sans" w:cs="Open Sans"/>
          <w:color w:val="000000"/>
          <w:sz w:val="20"/>
          <w:szCs w:val="20"/>
          <w:lang w:val="en-US"/>
        </w:rPr>
      </w:pPr>
    </w:p>
    <w:p w14:paraId="559BA483" w14:textId="77777777" w:rsidR="00227444" w:rsidRDefault="00227444" w:rsidP="00FC396F">
      <w:pPr>
        <w:autoSpaceDE w:val="0"/>
        <w:autoSpaceDN w:val="0"/>
        <w:adjustRightInd w:val="0"/>
        <w:jc w:val="center"/>
        <w:rPr>
          <w:rFonts w:ascii="Open Sans" w:hAnsi="Open Sans" w:cs="Open Sans"/>
          <w:sz w:val="22"/>
          <w:szCs w:val="22"/>
          <w:lang w:val="en-US" w:eastAsia="en-GB"/>
        </w:rPr>
      </w:pPr>
      <w:r>
        <w:rPr>
          <w:rFonts w:ascii="Open Sans" w:hAnsi="Open Sans" w:cs="Open Sans"/>
          <w:sz w:val="22"/>
          <w:szCs w:val="22"/>
          <w:lang w:val="en-US" w:eastAsia="en-GB"/>
        </w:rPr>
        <w:t>#</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w:t>
      </w:r>
    </w:p>
    <w:p w14:paraId="4F03077C" w14:textId="77777777" w:rsidR="00227444" w:rsidRDefault="00227444" w:rsidP="00FC396F">
      <w:pPr>
        <w:autoSpaceDE w:val="0"/>
        <w:autoSpaceDN w:val="0"/>
        <w:adjustRightInd w:val="0"/>
        <w:jc w:val="center"/>
        <w:rPr>
          <w:rFonts w:ascii="Open Sans" w:hAnsi="Open Sans" w:cs="Open Sans"/>
          <w:sz w:val="22"/>
          <w:szCs w:val="22"/>
          <w:lang w:val="en-US" w:eastAsia="en-GB"/>
        </w:rPr>
      </w:pPr>
    </w:p>
    <w:p w14:paraId="42430E57" w14:textId="77777777" w:rsidR="00227444" w:rsidRDefault="00227444" w:rsidP="00FC396F">
      <w:pPr>
        <w:autoSpaceDE w:val="0"/>
        <w:autoSpaceDN w:val="0"/>
        <w:adjustRightInd w:val="0"/>
        <w:jc w:val="center"/>
        <w:rPr>
          <w:rFonts w:ascii="Open Sans" w:hAnsi="Open Sans" w:cs="Open Sans"/>
          <w:sz w:val="22"/>
          <w:szCs w:val="22"/>
          <w:lang w:val="en-US" w:eastAsia="en-GB"/>
        </w:rPr>
      </w:pPr>
    </w:p>
    <w:p w14:paraId="218A07D5" w14:textId="77777777" w:rsidR="00227444" w:rsidRPr="00CC2ACE" w:rsidRDefault="00227444" w:rsidP="00FC396F">
      <w:pPr>
        <w:autoSpaceDE w:val="0"/>
        <w:autoSpaceDN w:val="0"/>
        <w:adjustRightInd w:val="0"/>
        <w:spacing w:line="300" w:lineRule="auto"/>
        <w:rPr>
          <w:rFonts w:ascii="Open Sans" w:hAnsi="Open Sans" w:cs="Open Sans"/>
          <w:sz w:val="18"/>
          <w:szCs w:val="18"/>
          <w:lang w:val="en-US"/>
        </w:rPr>
      </w:pPr>
      <w:r w:rsidRPr="00CC2ACE">
        <w:rPr>
          <w:rFonts w:ascii="Open Sans" w:hAnsi="Open Sans" w:cs="Open Sans"/>
          <w:sz w:val="18"/>
          <w:szCs w:val="18"/>
          <w:lang w:val="en-US"/>
        </w:rPr>
        <w:t xml:space="preserve">The United Nations World Food </w:t>
      </w:r>
      <w:proofErr w:type="spellStart"/>
      <w:r w:rsidRPr="00CC2ACE">
        <w:rPr>
          <w:rFonts w:ascii="Open Sans" w:hAnsi="Open Sans" w:cs="Open Sans"/>
          <w:sz w:val="18"/>
          <w:szCs w:val="18"/>
          <w:lang w:val="en-US"/>
        </w:rPr>
        <w:t>Programme</w:t>
      </w:r>
      <w:proofErr w:type="spellEnd"/>
      <w:r w:rsidRPr="00CC2ACE">
        <w:rPr>
          <w:rFonts w:ascii="Open Sans" w:hAnsi="Open Sans" w:cs="Open Sans"/>
          <w:sz w:val="18"/>
          <w:szCs w:val="18"/>
          <w:lang w:val="en-US"/>
        </w:rPr>
        <w:t xml:space="preserve"> is the world’s largest humanitarian organization, saving lives in emergencies and using food assistance to build a pathway to peace, stability and prosperity for people recovering from conflict, disasters and the impact of climate change.</w:t>
      </w:r>
    </w:p>
    <w:p w14:paraId="475B4341" w14:textId="77777777" w:rsidR="00227444" w:rsidRPr="00375F48" w:rsidRDefault="00227444" w:rsidP="00FC396F">
      <w:pPr>
        <w:rPr>
          <w:rFonts w:ascii="Open Sans" w:hAnsi="Open Sans" w:cs="Open Sans"/>
          <w:sz w:val="18"/>
          <w:szCs w:val="18"/>
          <w:lang w:val="en-US"/>
        </w:rPr>
      </w:pPr>
    </w:p>
    <w:p w14:paraId="132FFC64" w14:textId="77777777" w:rsidR="00227444" w:rsidRPr="00CC2ACE" w:rsidRDefault="00227444" w:rsidP="00FC396F">
      <w:pPr>
        <w:autoSpaceDE w:val="0"/>
        <w:autoSpaceDN w:val="0"/>
        <w:adjustRightInd w:val="0"/>
        <w:spacing w:line="300" w:lineRule="auto"/>
        <w:rPr>
          <w:rFonts w:ascii="Open Sans" w:hAnsi="Open Sans" w:cs="Open Sans"/>
          <w:color w:val="000000"/>
          <w:sz w:val="18"/>
          <w:szCs w:val="18"/>
          <w:lang w:val="en-US" w:eastAsia="en-GB"/>
        </w:rPr>
      </w:pPr>
    </w:p>
    <w:p w14:paraId="32F251C2" w14:textId="77777777" w:rsidR="00227444" w:rsidRPr="00CC2ACE" w:rsidRDefault="00227444" w:rsidP="00FC396F">
      <w:pPr>
        <w:autoSpaceDE w:val="0"/>
        <w:autoSpaceDN w:val="0"/>
        <w:adjustRightInd w:val="0"/>
        <w:spacing w:line="300" w:lineRule="auto"/>
        <w:rPr>
          <w:rFonts w:ascii="Open Sans" w:hAnsi="Open Sans" w:cs="Open Sans"/>
          <w:color w:val="000000"/>
          <w:sz w:val="18"/>
          <w:szCs w:val="18"/>
          <w:lang w:val="en-US" w:eastAsia="en-GB"/>
        </w:rPr>
      </w:pPr>
      <w:r w:rsidRPr="00CC2ACE">
        <w:rPr>
          <w:rFonts w:ascii="Open Sans" w:hAnsi="Open Sans" w:cs="Open Sans"/>
          <w:color w:val="000000"/>
          <w:sz w:val="18"/>
          <w:szCs w:val="18"/>
          <w:lang w:val="en-US" w:eastAsia="en-GB"/>
        </w:rPr>
        <w:t>Follow us on Twitter @</w:t>
      </w:r>
      <w:proofErr w:type="spellStart"/>
      <w:r w:rsidRPr="00CC2ACE">
        <w:rPr>
          <w:rFonts w:ascii="Open Sans" w:hAnsi="Open Sans" w:cs="Open Sans"/>
          <w:color w:val="000000"/>
          <w:sz w:val="18"/>
          <w:szCs w:val="18"/>
          <w:lang w:val="en-US" w:eastAsia="en-GB"/>
        </w:rPr>
        <w:t>wfp_media</w:t>
      </w:r>
      <w:proofErr w:type="spellEnd"/>
      <w:r w:rsidRPr="00CC2ACE">
        <w:rPr>
          <w:rFonts w:ascii="Open Sans" w:hAnsi="Open Sans" w:cs="Open Sans"/>
          <w:color w:val="000000"/>
          <w:sz w:val="18"/>
          <w:szCs w:val="18"/>
          <w:lang w:val="en-US" w:eastAsia="en-GB"/>
        </w:rPr>
        <w:t xml:space="preserve"> </w:t>
      </w:r>
    </w:p>
    <w:p w14:paraId="1537599E" w14:textId="77777777" w:rsidR="00227444" w:rsidRPr="00CC2ACE" w:rsidRDefault="00227444" w:rsidP="00FC396F">
      <w:pPr>
        <w:autoSpaceDE w:val="0"/>
        <w:autoSpaceDN w:val="0"/>
        <w:adjustRightInd w:val="0"/>
        <w:spacing w:line="300" w:lineRule="auto"/>
        <w:rPr>
          <w:rFonts w:ascii="Open Sans" w:hAnsi="Open Sans" w:cs="Open Sans"/>
          <w:iCs/>
          <w:color w:val="000000"/>
          <w:sz w:val="18"/>
          <w:szCs w:val="18"/>
          <w:lang w:val="en-US" w:eastAsia="en-GB"/>
        </w:rPr>
      </w:pPr>
    </w:p>
    <w:p w14:paraId="0775C996" w14:textId="77777777" w:rsidR="00227444" w:rsidRPr="00CC2ACE" w:rsidRDefault="00227444" w:rsidP="00FC396F">
      <w:pPr>
        <w:autoSpaceDE w:val="0"/>
        <w:autoSpaceDN w:val="0"/>
        <w:adjustRightInd w:val="0"/>
        <w:spacing w:line="300" w:lineRule="auto"/>
        <w:rPr>
          <w:rFonts w:ascii="Open Sans" w:hAnsi="Open Sans" w:cs="Open Sans"/>
          <w:b/>
          <w:bCs/>
          <w:color w:val="000000"/>
          <w:sz w:val="18"/>
          <w:szCs w:val="18"/>
          <w:lang w:val="en-US" w:eastAsia="en-GB"/>
        </w:rPr>
      </w:pPr>
      <w:r w:rsidRPr="00CC2ACE">
        <w:rPr>
          <w:rFonts w:ascii="Open Sans" w:hAnsi="Open Sans" w:cs="Open Sans"/>
          <w:b/>
          <w:bCs/>
          <w:color w:val="000000"/>
          <w:sz w:val="18"/>
          <w:szCs w:val="18"/>
          <w:lang w:val="en-US" w:eastAsia="en-GB"/>
        </w:rPr>
        <w:t>For more information please contact (email address: firstname.lastname@wfp.org):</w:t>
      </w:r>
    </w:p>
    <w:p w14:paraId="4CC32209" w14:textId="77777777" w:rsidR="00227444" w:rsidRPr="00CC2ACE" w:rsidRDefault="00227444" w:rsidP="00FC396F">
      <w:pPr>
        <w:autoSpaceDE w:val="0"/>
        <w:autoSpaceDN w:val="0"/>
        <w:adjustRightInd w:val="0"/>
        <w:spacing w:line="276" w:lineRule="auto"/>
        <w:rPr>
          <w:rFonts w:ascii="Open Sans" w:hAnsi="Open Sans" w:cs="Open Sans"/>
          <w:color w:val="000000"/>
          <w:sz w:val="18"/>
          <w:szCs w:val="18"/>
          <w:lang w:val="en-US" w:eastAsia="it-IT"/>
        </w:rPr>
      </w:pPr>
      <w:bookmarkStart w:id="2" w:name="_Hlk514335632"/>
      <w:proofErr w:type="spellStart"/>
      <w:r w:rsidRPr="00CC2ACE">
        <w:rPr>
          <w:rFonts w:ascii="Open Sans" w:hAnsi="Open Sans" w:cs="Open Sans"/>
          <w:color w:val="000000"/>
          <w:sz w:val="18"/>
          <w:szCs w:val="18"/>
          <w:lang w:val="en-US" w:eastAsia="it-IT"/>
        </w:rPr>
        <w:t>Petroc</w:t>
      </w:r>
      <w:proofErr w:type="spellEnd"/>
      <w:r w:rsidRPr="00CC2ACE">
        <w:rPr>
          <w:rFonts w:ascii="Open Sans" w:hAnsi="Open Sans" w:cs="Open Sans"/>
          <w:color w:val="000000"/>
          <w:sz w:val="18"/>
          <w:szCs w:val="18"/>
          <w:lang w:val="en-US" w:eastAsia="it-IT"/>
        </w:rPr>
        <w:t xml:space="preserve"> Wilton, WFP/Somalia, WhatsApp +61 406 508 188</w:t>
      </w:r>
    </w:p>
    <w:p w14:paraId="74FD82FE" w14:textId="77777777" w:rsidR="00227444" w:rsidRPr="00CC2ACE" w:rsidRDefault="00227444" w:rsidP="00FC396F">
      <w:pPr>
        <w:autoSpaceDE w:val="0"/>
        <w:autoSpaceDN w:val="0"/>
        <w:adjustRightInd w:val="0"/>
        <w:spacing w:line="276" w:lineRule="auto"/>
        <w:rPr>
          <w:rFonts w:ascii="Open Sans" w:hAnsi="Open Sans" w:cs="Open Sans"/>
          <w:color w:val="000000"/>
          <w:sz w:val="18"/>
          <w:szCs w:val="18"/>
          <w:lang w:val="en-US" w:eastAsia="it-IT"/>
        </w:rPr>
      </w:pPr>
      <w:r w:rsidRPr="005C23CE">
        <w:rPr>
          <w:rFonts w:ascii="Open Sans" w:hAnsi="Open Sans" w:cs="Open Sans"/>
          <w:color w:val="000000"/>
          <w:sz w:val="18"/>
          <w:szCs w:val="18"/>
          <w:lang w:val="fr-FR" w:eastAsia="it-IT"/>
        </w:rPr>
        <w:t xml:space="preserve">Brenda </w:t>
      </w:r>
      <w:proofErr w:type="spellStart"/>
      <w:r w:rsidRPr="005C23CE">
        <w:rPr>
          <w:rFonts w:ascii="Open Sans" w:hAnsi="Open Sans" w:cs="Open Sans"/>
          <w:color w:val="000000"/>
          <w:sz w:val="18"/>
          <w:szCs w:val="18"/>
          <w:lang w:val="fr-FR" w:eastAsia="it-IT"/>
        </w:rPr>
        <w:t>Kariuki</w:t>
      </w:r>
      <w:proofErr w:type="spellEnd"/>
      <w:r w:rsidRPr="005C23CE">
        <w:rPr>
          <w:rFonts w:ascii="Open Sans" w:hAnsi="Open Sans" w:cs="Open Sans"/>
          <w:color w:val="000000"/>
          <w:sz w:val="18"/>
          <w:szCs w:val="18"/>
          <w:lang w:val="fr-FR" w:eastAsia="it-IT"/>
        </w:rPr>
        <w:t xml:space="preserve">, WFP/Nairobi, Mob. </w:t>
      </w:r>
      <w:r w:rsidRPr="00CC2ACE">
        <w:rPr>
          <w:rFonts w:ascii="Open Sans" w:hAnsi="Open Sans" w:cs="Open Sans"/>
          <w:color w:val="000000"/>
          <w:sz w:val="18"/>
          <w:szCs w:val="18"/>
          <w:lang w:val="en-US" w:eastAsia="it-IT"/>
        </w:rPr>
        <w:t>+254 707 722 104</w:t>
      </w:r>
    </w:p>
    <w:p w14:paraId="3C972E4E" w14:textId="77777777" w:rsidR="00227444" w:rsidRPr="00396A5F" w:rsidRDefault="00227444" w:rsidP="00FC396F">
      <w:pPr>
        <w:autoSpaceDE w:val="0"/>
        <w:autoSpaceDN w:val="0"/>
        <w:adjustRightInd w:val="0"/>
        <w:spacing w:line="276" w:lineRule="auto"/>
        <w:rPr>
          <w:rFonts w:ascii="Open Sans" w:hAnsi="Open Sans" w:cs="Open Sans"/>
          <w:color w:val="000000"/>
          <w:sz w:val="18"/>
          <w:szCs w:val="18"/>
          <w:lang w:val="en-US" w:eastAsia="en-GB"/>
        </w:rPr>
      </w:pPr>
      <w:proofErr w:type="spellStart"/>
      <w:r>
        <w:rPr>
          <w:rFonts w:ascii="Open Sans" w:hAnsi="Open Sans" w:cs="Open Sans"/>
          <w:color w:val="000000"/>
          <w:sz w:val="18"/>
          <w:szCs w:val="18"/>
          <w:lang w:val="en-US"/>
        </w:rPr>
        <w:t>Isheeta</w:t>
      </w:r>
      <w:proofErr w:type="spellEnd"/>
      <w:r>
        <w:rPr>
          <w:rFonts w:ascii="Open Sans" w:hAnsi="Open Sans" w:cs="Open Sans"/>
          <w:color w:val="000000"/>
          <w:sz w:val="18"/>
          <w:szCs w:val="18"/>
          <w:lang w:val="en-US"/>
        </w:rPr>
        <w:t xml:space="preserve"> </w:t>
      </w:r>
      <w:proofErr w:type="spellStart"/>
      <w:r>
        <w:rPr>
          <w:rFonts w:ascii="Open Sans" w:hAnsi="Open Sans" w:cs="Open Sans"/>
          <w:color w:val="000000"/>
          <w:sz w:val="18"/>
          <w:szCs w:val="18"/>
          <w:lang w:val="en-US"/>
        </w:rPr>
        <w:t>Sumra</w:t>
      </w:r>
      <w:proofErr w:type="spellEnd"/>
      <w:r w:rsidRPr="00CC2ACE">
        <w:rPr>
          <w:rFonts w:ascii="Open Sans" w:hAnsi="Open Sans" w:cs="Open Sans"/>
          <w:color w:val="000000"/>
          <w:sz w:val="18"/>
          <w:szCs w:val="18"/>
          <w:lang w:val="en-US"/>
        </w:rPr>
        <w:t>, WFP/ Rome, Mob. +39 3471814398</w:t>
      </w:r>
      <w:r w:rsidRPr="00CC2ACE">
        <w:rPr>
          <w:rFonts w:ascii="Open Sans" w:hAnsi="Open Sans" w:cs="Open Sans"/>
          <w:color w:val="000000"/>
          <w:sz w:val="18"/>
          <w:szCs w:val="18"/>
          <w:lang w:val="en-US" w:eastAsia="en-GB"/>
        </w:rPr>
        <w:br/>
      </w:r>
      <w:r w:rsidRPr="00396A5F">
        <w:rPr>
          <w:rFonts w:ascii="Open Sans" w:hAnsi="Open Sans" w:cs="Open Sans"/>
          <w:color w:val="000000"/>
          <w:sz w:val="18"/>
          <w:szCs w:val="18"/>
          <w:lang w:val="en-US" w:eastAsia="en-GB"/>
        </w:rPr>
        <w:t>Tomson Phiri</w:t>
      </w:r>
      <w:r w:rsidRPr="00CC2ACE">
        <w:rPr>
          <w:rFonts w:ascii="Open Sans" w:hAnsi="Open Sans" w:cs="Open Sans"/>
          <w:color w:val="000000"/>
          <w:sz w:val="18"/>
          <w:szCs w:val="18"/>
          <w:lang w:val="en-US" w:eastAsia="en-GB"/>
        </w:rPr>
        <w:t>, WFP/ Geneva, Mob. +41 79 842 8057</w:t>
      </w:r>
    </w:p>
    <w:p w14:paraId="0ED82CB2" w14:textId="77777777" w:rsidR="00227444" w:rsidRPr="00A37BB7" w:rsidRDefault="00227444" w:rsidP="00FC396F">
      <w:pPr>
        <w:pStyle w:val="wordsection1"/>
        <w:autoSpaceDE w:val="0"/>
        <w:autoSpaceDN w:val="0"/>
        <w:spacing w:line="276" w:lineRule="auto"/>
        <w:rPr>
          <w:rFonts w:ascii="Open Sans" w:hAnsi="Open Sans" w:cs="Open Sans"/>
          <w:color w:val="000000"/>
          <w:sz w:val="18"/>
          <w:szCs w:val="18"/>
        </w:rPr>
      </w:pPr>
      <w:r>
        <w:rPr>
          <w:rFonts w:ascii="Open Sans" w:hAnsi="Open Sans" w:cs="Open Sans"/>
          <w:color w:val="000000"/>
          <w:sz w:val="18"/>
          <w:szCs w:val="18"/>
          <w:lang w:val="en-GB"/>
        </w:rPr>
        <w:t>Nina Valente</w:t>
      </w:r>
      <w:r w:rsidRPr="00DE67D4">
        <w:rPr>
          <w:rFonts w:ascii="Open Sans" w:hAnsi="Open Sans" w:cs="Open Sans"/>
          <w:color w:val="000000"/>
          <w:sz w:val="18"/>
          <w:szCs w:val="18"/>
          <w:lang w:val="en-GB"/>
        </w:rPr>
        <w:t>, WFP/</w:t>
      </w:r>
      <w:r>
        <w:rPr>
          <w:rFonts w:ascii="Open Sans" w:hAnsi="Open Sans" w:cs="Open Sans"/>
          <w:color w:val="000000"/>
          <w:sz w:val="18"/>
          <w:szCs w:val="18"/>
          <w:lang w:val="en-GB"/>
        </w:rPr>
        <w:t xml:space="preserve"> London,</w:t>
      </w:r>
      <w:r w:rsidRPr="003B3FE0">
        <w:rPr>
          <w:rFonts w:ascii="Open Sans" w:hAnsi="Open Sans" w:cs="Open Sans"/>
          <w:color w:val="000000"/>
          <w:sz w:val="18"/>
          <w:szCs w:val="18"/>
          <w:lang w:val="en-GB"/>
        </w:rPr>
        <w:t xml:space="preserve"> Mob. +44 (0)796 8008 474</w:t>
      </w:r>
      <w:r>
        <w:rPr>
          <w:rFonts w:ascii="Open Sans" w:hAnsi="Open Sans" w:cs="Open Sans"/>
          <w:color w:val="000000"/>
          <w:sz w:val="18"/>
          <w:szCs w:val="18"/>
          <w:lang w:val="en-GB"/>
        </w:rPr>
        <w:br/>
      </w:r>
      <w:r w:rsidRPr="00FB370A">
        <w:rPr>
          <w:rFonts w:ascii="Open Sans" w:hAnsi="Open Sans" w:cs="Open Sans"/>
          <w:color w:val="000000"/>
          <w:sz w:val="18"/>
          <w:szCs w:val="18"/>
          <w:lang w:val="en-GB"/>
        </w:rPr>
        <w:t xml:space="preserve">Martin </w:t>
      </w:r>
      <w:proofErr w:type="spellStart"/>
      <w:r w:rsidRPr="00FB370A">
        <w:rPr>
          <w:rFonts w:ascii="Open Sans" w:hAnsi="Open Sans" w:cs="Open Sans"/>
          <w:color w:val="000000"/>
          <w:sz w:val="18"/>
          <w:szCs w:val="18"/>
          <w:lang w:val="en-GB"/>
        </w:rPr>
        <w:t>Rentsch</w:t>
      </w:r>
      <w:proofErr w:type="spellEnd"/>
      <w:r w:rsidRPr="00FB370A">
        <w:rPr>
          <w:rFonts w:ascii="Open Sans" w:hAnsi="Open Sans" w:cs="Open Sans"/>
          <w:color w:val="000000"/>
          <w:sz w:val="18"/>
          <w:szCs w:val="18"/>
          <w:lang w:val="en-GB"/>
        </w:rPr>
        <w:t>, WFP/Berlin, Mob +49 160 99 26 17 30</w:t>
      </w:r>
      <w:r>
        <w:rPr>
          <w:rFonts w:ascii="Open Sans" w:hAnsi="Open Sans" w:cs="Open Sans"/>
          <w:color w:val="000000"/>
          <w:sz w:val="18"/>
          <w:szCs w:val="18"/>
          <w:lang w:val="en-GB"/>
        </w:rPr>
        <w:br/>
      </w:r>
      <w:proofErr w:type="spellStart"/>
      <w:r w:rsidRPr="00A37BB7">
        <w:rPr>
          <w:rFonts w:ascii="Open Sans" w:hAnsi="Open Sans" w:cs="Open Sans"/>
          <w:color w:val="000000"/>
          <w:sz w:val="18"/>
          <w:szCs w:val="18"/>
        </w:rPr>
        <w:t>Shaza</w:t>
      </w:r>
      <w:proofErr w:type="spellEnd"/>
      <w:r w:rsidRPr="00A37BB7">
        <w:rPr>
          <w:rFonts w:ascii="Open Sans" w:hAnsi="Open Sans" w:cs="Open Sans"/>
          <w:color w:val="000000"/>
          <w:sz w:val="18"/>
          <w:szCs w:val="18"/>
        </w:rPr>
        <w:t xml:space="preserve"> </w:t>
      </w:r>
      <w:proofErr w:type="spellStart"/>
      <w:r w:rsidRPr="00A37BB7">
        <w:rPr>
          <w:rFonts w:ascii="Open Sans" w:hAnsi="Open Sans" w:cs="Open Sans"/>
          <w:color w:val="000000"/>
          <w:sz w:val="18"/>
          <w:szCs w:val="18"/>
        </w:rPr>
        <w:t>Moghraby</w:t>
      </w:r>
      <w:proofErr w:type="spellEnd"/>
      <w:r>
        <w:rPr>
          <w:rFonts w:ascii="Open Sans" w:hAnsi="Open Sans" w:cs="Open Sans"/>
          <w:color w:val="000000"/>
          <w:sz w:val="18"/>
          <w:szCs w:val="18"/>
        </w:rPr>
        <w:t xml:space="preserve">, WFP/New York, </w:t>
      </w:r>
      <w:r w:rsidRPr="00BF442E">
        <w:rPr>
          <w:rFonts w:ascii="Open Sans" w:hAnsi="Open Sans" w:cs="Open Sans"/>
          <w:color w:val="000000"/>
          <w:sz w:val="18"/>
          <w:szCs w:val="18"/>
        </w:rPr>
        <w:t>Mob</w:t>
      </w:r>
      <w:r>
        <w:rPr>
          <w:rFonts w:ascii="Open Sans" w:hAnsi="Open Sans" w:cs="Open Sans"/>
          <w:color w:val="000000"/>
          <w:sz w:val="18"/>
          <w:szCs w:val="18"/>
        </w:rPr>
        <w:t xml:space="preserve">. </w:t>
      </w:r>
      <w:r w:rsidRPr="00BF442E">
        <w:rPr>
          <w:rFonts w:ascii="Open Sans" w:hAnsi="Open Sans" w:cs="Open Sans"/>
          <w:color w:val="000000"/>
          <w:sz w:val="18"/>
          <w:szCs w:val="18"/>
        </w:rPr>
        <w:t>+</w:t>
      </w:r>
      <w:r>
        <w:rPr>
          <w:rFonts w:ascii="Open Sans" w:hAnsi="Open Sans" w:cs="Open Sans"/>
          <w:color w:val="000000"/>
          <w:sz w:val="18"/>
          <w:szCs w:val="18"/>
        </w:rPr>
        <w:t xml:space="preserve"> </w:t>
      </w:r>
      <w:r w:rsidRPr="00BF442E">
        <w:rPr>
          <w:rFonts w:ascii="Open Sans" w:hAnsi="Open Sans" w:cs="Open Sans"/>
          <w:color w:val="000000"/>
          <w:sz w:val="18"/>
          <w:szCs w:val="18"/>
        </w:rPr>
        <w:t>1</w:t>
      </w:r>
      <w:r>
        <w:rPr>
          <w:rFonts w:ascii="Open Sans" w:hAnsi="Open Sans" w:cs="Open Sans"/>
          <w:color w:val="000000"/>
          <w:sz w:val="18"/>
          <w:szCs w:val="18"/>
        </w:rPr>
        <w:t xml:space="preserve"> </w:t>
      </w:r>
      <w:r w:rsidRPr="00BF442E">
        <w:rPr>
          <w:rFonts w:ascii="Open Sans" w:hAnsi="Open Sans" w:cs="Open Sans"/>
          <w:color w:val="000000"/>
          <w:sz w:val="18"/>
          <w:szCs w:val="18"/>
        </w:rPr>
        <w:t>929</w:t>
      </w:r>
      <w:r>
        <w:rPr>
          <w:rFonts w:ascii="Open Sans" w:hAnsi="Open Sans" w:cs="Open Sans"/>
          <w:color w:val="000000"/>
          <w:sz w:val="18"/>
          <w:szCs w:val="18"/>
        </w:rPr>
        <w:t xml:space="preserve"> </w:t>
      </w:r>
      <w:r w:rsidRPr="00BF442E">
        <w:rPr>
          <w:rFonts w:ascii="Open Sans" w:hAnsi="Open Sans" w:cs="Open Sans"/>
          <w:color w:val="000000"/>
          <w:sz w:val="18"/>
          <w:szCs w:val="18"/>
        </w:rPr>
        <w:t>289</w:t>
      </w:r>
      <w:r>
        <w:rPr>
          <w:rFonts w:ascii="Open Sans" w:hAnsi="Open Sans" w:cs="Open Sans"/>
          <w:color w:val="000000"/>
          <w:sz w:val="18"/>
          <w:szCs w:val="18"/>
        </w:rPr>
        <w:t xml:space="preserve"> </w:t>
      </w:r>
      <w:r w:rsidRPr="00BF442E">
        <w:rPr>
          <w:rFonts w:ascii="Open Sans" w:hAnsi="Open Sans" w:cs="Open Sans"/>
          <w:color w:val="000000"/>
          <w:sz w:val="18"/>
          <w:szCs w:val="18"/>
        </w:rPr>
        <w:t>9867</w:t>
      </w:r>
    </w:p>
    <w:bookmarkEnd w:id="2"/>
    <w:p w14:paraId="163771A6" w14:textId="77777777" w:rsidR="00227444" w:rsidRDefault="00227444" w:rsidP="00FC396F">
      <w:pPr>
        <w:autoSpaceDE w:val="0"/>
        <w:autoSpaceDN w:val="0"/>
        <w:adjustRightInd w:val="0"/>
        <w:spacing w:line="276" w:lineRule="auto"/>
        <w:rPr>
          <w:rFonts w:ascii="Open Sans" w:hAnsi="Open Sans" w:cs="Open Sans"/>
          <w:color w:val="000000"/>
          <w:sz w:val="18"/>
          <w:szCs w:val="18"/>
          <w:lang w:eastAsia="it-IT"/>
        </w:rPr>
      </w:pPr>
      <w:r w:rsidRPr="009F42F4">
        <w:rPr>
          <w:rFonts w:ascii="Open Sans" w:hAnsi="Open Sans" w:cs="Open Sans"/>
          <w:color w:val="000000"/>
          <w:sz w:val="18"/>
          <w:szCs w:val="18"/>
          <w:lang w:eastAsia="it-IT"/>
        </w:rPr>
        <w:t xml:space="preserve">Steve </w:t>
      </w:r>
      <w:proofErr w:type="spellStart"/>
      <w:r w:rsidRPr="009F42F4">
        <w:rPr>
          <w:rFonts w:ascii="Open Sans" w:hAnsi="Open Sans" w:cs="Open Sans"/>
          <w:color w:val="000000"/>
          <w:sz w:val="18"/>
          <w:szCs w:val="18"/>
          <w:lang w:eastAsia="it-IT"/>
        </w:rPr>
        <w:t>Taravella</w:t>
      </w:r>
      <w:proofErr w:type="spellEnd"/>
      <w:r w:rsidRPr="009F42F4">
        <w:rPr>
          <w:rFonts w:ascii="Open Sans" w:hAnsi="Open Sans" w:cs="Open Sans"/>
          <w:color w:val="000000"/>
          <w:sz w:val="18"/>
          <w:szCs w:val="18"/>
          <w:lang w:eastAsia="it-IT"/>
        </w:rPr>
        <w:t>, WFP/</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 xml:space="preserve">Washington, </w:t>
      </w:r>
      <w:proofErr w:type="spellStart"/>
      <w:r w:rsidRPr="009F42F4">
        <w:rPr>
          <w:rFonts w:ascii="Open Sans" w:hAnsi="Open Sans" w:cs="Open Sans"/>
          <w:color w:val="000000"/>
          <w:sz w:val="18"/>
          <w:szCs w:val="18"/>
          <w:lang w:eastAsia="it-IT"/>
        </w:rPr>
        <w:t>Mob</w:t>
      </w:r>
      <w:proofErr w:type="spellEnd"/>
      <w:r w:rsidRPr="009F42F4">
        <w:rPr>
          <w:rFonts w:ascii="Open Sans" w:hAnsi="Open Sans" w:cs="Open Sans"/>
          <w:color w:val="000000"/>
          <w:sz w:val="18"/>
          <w:szCs w:val="18"/>
          <w:lang w:eastAsia="it-IT"/>
        </w:rPr>
        <w:t>.  +1</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202</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770</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5993</w:t>
      </w:r>
    </w:p>
    <w:p w14:paraId="47386130" w14:textId="77777777" w:rsidR="00850DF1" w:rsidRPr="008826CE" w:rsidRDefault="00850DF1" w:rsidP="00FC396F">
      <w:pPr>
        <w:spacing w:line="300" w:lineRule="auto"/>
        <w:rPr>
          <w:lang w:val="en-US"/>
        </w:rPr>
      </w:pPr>
    </w:p>
    <w:sectPr w:rsidR="00850DF1" w:rsidRPr="008826CE"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3DCA8" w14:textId="77777777" w:rsidR="00141A53" w:rsidRDefault="00141A53" w:rsidP="0084455B">
      <w:r>
        <w:separator/>
      </w:r>
    </w:p>
  </w:endnote>
  <w:endnote w:type="continuationSeparator" w:id="0">
    <w:p w14:paraId="24CBB4D7" w14:textId="77777777" w:rsidR="00141A53" w:rsidRDefault="00141A53"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46249" w14:textId="77777777" w:rsidR="00141A53" w:rsidRDefault="00141A53" w:rsidP="0084455B">
      <w:r>
        <w:separator/>
      </w:r>
    </w:p>
  </w:footnote>
  <w:footnote w:type="continuationSeparator" w:id="0">
    <w:p w14:paraId="4B577AEF" w14:textId="77777777" w:rsidR="00141A53" w:rsidRDefault="00141A53"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1D4"/>
    <w:multiLevelType w:val="multilevel"/>
    <w:tmpl w:val="DE1A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15015"/>
    <w:multiLevelType w:val="hybridMultilevel"/>
    <w:tmpl w:val="D304E38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033A08C9"/>
    <w:multiLevelType w:val="multilevel"/>
    <w:tmpl w:val="4AA06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C37D4"/>
    <w:multiLevelType w:val="multilevel"/>
    <w:tmpl w:val="FF3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557AB"/>
    <w:multiLevelType w:val="multilevel"/>
    <w:tmpl w:val="F2A8B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382C11"/>
    <w:multiLevelType w:val="multilevel"/>
    <w:tmpl w:val="65689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B2B32"/>
    <w:multiLevelType w:val="multilevel"/>
    <w:tmpl w:val="C5D63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C7E84"/>
    <w:multiLevelType w:val="hybridMultilevel"/>
    <w:tmpl w:val="A08A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17"/>
  </w:num>
  <w:num w:numId="6">
    <w:abstractNumId w:val="5"/>
  </w:num>
  <w:num w:numId="7">
    <w:abstractNumId w:val="13"/>
  </w:num>
  <w:num w:numId="8">
    <w:abstractNumId w:val="15"/>
  </w:num>
  <w:num w:numId="9">
    <w:abstractNumId w:val="6"/>
  </w:num>
  <w:num w:numId="10">
    <w:abstractNumId w:val="12"/>
  </w:num>
  <w:num w:numId="11">
    <w:abstractNumId w:val="14"/>
  </w:num>
  <w:num w:numId="12">
    <w:abstractNumId w:val="11"/>
  </w:num>
  <w:num w:numId="13">
    <w:abstractNumId w:val="10"/>
  </w:num>
  <w:num w:numId="14">
    <w:abstractNumId w:val="2"/>
  </w:num>
  <w:num w:numId="15">
    <w:abstractNumId w:val="9"/>
  </w:num>
  <w:num w:numId="16">
    <w:abstractNumId w:val="0"/>
  </w:num>
  <w:num w:numId="17">
    <w:abstractNumId w:val="14"/>
  </w:num>
  <w:num w:numId="18">
    <w:abstractNumId w:val="11"/>
  </w:num>
  <w:num w:numId="19">
    <w:abstractNumId w:val="10"/>
  </w:num>
  <w:num w:numId="20">
    <w:abstractNumId w:val="2"/>
  </w:num>
  <w:num w:numId="21">
    <w:abstractNumId w:val="9"/>
  </w:num>
  <w:num w:numId="22">
    <w:abstractNumId w:val="16"/>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0C55"/>
    <w:rsid w:val="00014098"/>
    <w:rsid w:val="00020B75"/>
    <w:rsid w:val="00020EA5"/>
    <w:rsid w:val="00020EF4"/>
    <w:rsid w:val="00021DA8"/>
    <w:rsid w:val="00023587"/>
    <w:rsid w:val="000268CB"/>
    <w:rsid w:val="00030513"/>
    <w:rsid w:val="00032649"/>
    <w:rsid w:val="0003472E"/>
    <w:rsid w:val="00034F88"/>
    <w:rsid w:val="00045AB2"/>
    <w:rsid w:val="00052223"/>
    <w:rsid w:val="00052E51"/>
    <w:rsid w:val="00053596"/>
    <w:rsid w:val="00055575"/>
    <w:rsid w:val="00057CFC"/>
    <w:rsid w:val="000654E7"/>
    <w:rsid w:val="000665F8"/>
    <w:rsid w:val="000721B0"/>
    <w:rsid w:val="000727FE"/>
    <w:rsid w:val="00072A1A"/>
    <w:rsid w:val="00073323"/>
    <w:rsid w:val="00074AFE"/>
    <w:rsid w:val="00075A06"/>
    <w:rsid w:val="00075B55"/>
    <w:rsid w:val="00080CE1"/>
    <w:rsid w:val="000828E0"/>
    <w:rsid w:val="00084163"/>
    <w:rsid w:val="0008495C"/>
    <w:rsid w:val="000874ED"/>
    <w:rsid w:val="00087CB2"/>
    <w:rsid w:val="00094425"/>
    <w:rsid w:val="000A0FE4"/>
    <w:rsid w:val="000A384A"/>
    <w:rsid w:val="000A6991"/>
    <w:rsid w:val="000B2025"/>
    <w:rsid w:val="000B3F3B"/>
    <w:rsid w:val="000D2C6D"/>
    <w:rsid w:val="000D3553"/>
    <w:rsid w:val="000D36D5"/>
    <w:rsid w:val="000D7DED"/>
    <w:rsid w:val="000E291C"/>
    <w:rsid w:val="000E30C8"/>
    <w:rsid w:val="000E5CED"/>
    <w:rsid w:val="000E5DA9"/>
    <w:rsid w:val="000F038C"/>
    <w:rsid w:val="00105164"/>
    <w:rsid w:val="00112D17"/>
    <w:rsid w:val="00114538"/>
    <w:rsid w:val="00116B0D"/>
    <w:rsid w:val="001272EB"/>
    <w:rsid w:val="001277F7"/>
    <w:rsid w:val="00130FEC"/>
    <w:rsid w:val="00136B84"/>
    <w:rsid w:val="00137335"/>
    <w:rsid w:val="001376D9"/>
    <w:rsid w:val="001379B9"/>
    <w:rsid w:val="00137F98"/>
    <w:rsid w:val="001400CD"/>
    <w:rsid w:val="00140ED0"/>
    <w:rsid w:val="001415A2"/>
    <w:rsid w:val="00141A53"/>
    <w:rsid w:val="00145D0D"/>
    <w:rsid w:val="00145F74"/>
    <w:rsid w:val="00151CEF"/>
    <w:rsid w:val="00153EFB"/>
    <w:rsid w:val="00154070"/>
    <w:rsid w:val="0016419D"/>
    <w:rsid w:val="00165179"/>
    <w:rsid w:val="001652E9"/>
    <w:rsid w:val="00166E73"/>
    <w:rsid w:val="0016718C"/>
    <w:rsid w:val="00172003"/>
    <w:rsid w:val="001736F5"/>
    <w:rsid w:val="00175754"/>
    <w:rsid w:val="00184FE9"/>
    <w:rsid w:val="00191F8D"/>
    <w:rsid w:val="00192D24"/>
    <w:rsid w:val="001958B5"/>
    <w:rsid w:val="001A0112"/>
    <w:rsid w:val="001A3878"/>
    <w:rsid w:val="001A58E8"/>
    <w:rsid w:val="001A608B"/>
    <w:rsid w:val="001C60F7"/>
    <w:rsid w:val="001D391B"/>
    <w:rsid w:val="001D3D88"/>
    <w:rsid w:val="001E10DD"/>
    <w:rsid w:val="001E18EB"/>
    <w:rsid w:val="001E7DD0"/>
    <w:rsid w:val="001F2998"/>
    <w:rsid w:val="001F2D2C"/>
    <w:rsid w:val="001F6468"/>
    <w:rsid w:val="002053C2"/>
    <w:rsid w:val="00205955"/>
    <w:rsid w:val="002062E5"/>
    <w:rsid w:val="00212F25"/>
    <w:rsid w:val="00217D47"/>
    <w:rsid w:val="00221C50"/>
    <w:rsid w:val="002237CE"/>
    <w:rsid w:val="00227444"/>
    <w:rsid w:val="0023044B"/>
    <w:rsid w:val="00230D1D"/>
    <w:rsid w:val="002316AD"/>
    <w:rsid w:val="00233B45"/>
    <w:rsid w:val="00236046"/>
    <w:rsid w:val="002450F1"/>
    <w:rsid w:val="00262AD0"/>
    <w:rsid w:val="00262E70"/>
    <w:rsid w:val="00263306"/>
    <w:rsid w:val="00263CAF"/>
    <w:rsid w:val="00264CC7"/>
    <w:rsid w:val="00266C22"/>
    <w:rsid w:val="00270EE5"/>
    <w:rsid w:val="00272626"/>
    <w:rsid w:val="00281DF3"/>
    <w:rsid w:val="002823CF"/>
    <w:rsid w:val="002836D9"/>
    <w:rsid w:val="00285B92"/>
    <w:rsid w:val="002871D0"/>
    <w:rsid w:val="00294A13"/>
    <w:rsid w:val="0029598D"/>
    <w:rsid w:val="002A0D99"/>
    <w:rsid w:val="002B16F2"/>
    <w:rsid w:val="002B302F"/>
    <w:rsid w:val="002B49CC"/>
    <w:rsid w:val="002C0712"/>
    <w:rsid w:val="002C0FA4"/>
    <w:rsid w:val="002C4BF1"/>
    <w:rsid w:val="002C5132"/>
    <w:rsid w:val="002C59B6"/>
    <w:rsid w:val="002D0459"/>
    <w:rsid w:val="002D20CE"/>
    <w:rsid w:val="002E055B"/>
    <w:rsid w:val="002E4C97"/>
    <w:rsid w:val="002E5932"/>
    <w:rsid w:val="002F02E5"/>
    <w:rsid w:val="002F38FC"/>
    <w:rsid w:val="002F72E1"/>
    <w:rsid w:val="00301F7E"/>
    <w:rsid w:val="003070BF"/>
    <w:rsid w:val="00310285"/>
    <w:rsid w:val="00310384"/>
    <w:rsid w:val="00314344"/>
    <w:rsid w:val="003150D0"/>
    <w:rsid w:val="00316D24"/>
    <w:rsid w:val="003232BF"/>
    <w:rsid w:val="003249B8"/>
    <w:rsid w:val="0032736A"/>
    <w:rsid w:val="003352DA"/>
    <w:rsid w:val="00337571"/>
    <w:rsid w:val="0034145F"/>
    <w:rsid w:val="00341B76"/>
    <w:rsid w:val="00342A7D"/>
    <w:rsid w:val="0034350B"/>
    <w:rsid w:val="0034585F"/>
    <w:rsid w:val="00350573"/>
    <w:rsid w:val="0035483A"/>
    <w:rsid w:val="00364FA5"/>
    <w:rsid w:val="003708EE"/>
    <w:rsid w:val="00370BA0"/>
    <w:rsid w:val="003759DF"/>
    <w:rsid w:val="00376EA6"/>
    <w:rsid w:val="00377215"/>
    <w:rsid w:val="003779FD"/>
    <w:rsid w:val="003800E2"/>
    <w:rsid w:val="003801DB"/>
    <w:rsid w:val="00380240"/>
    <w:rsid w:val="00386068"/>
    <w:rsid w:val="00386C27"/>
    <w:rsid w:val="00391098"/>
    <w:rsid w:val="003920D3"/>
    <w:rsid w:val="003924FC"/>
    <w:rsid w:val="00395957"/>
    <w:rsid w:val="003960C6"/>
    <w:rsid w:val="003A059C"/>
    <w:rsid w:val="003A17E1"/>
    <w:rsid w:val="003A185B"/>
    <w:rsid w:val="003A21E0"/>
    <w:rsid w:val="003A3CCA"/>
    <w:rsid w:val="003A58B6"/>
    <w:rsid w:val="003A62FD"/>
    <w:rsid w:val="003A6911"/>
    <w:rsid w:val="003A71E5"/>
    <w:rsid w:val="003A7D55"/>
    <w:rsid w:val="003B0E50"/>
    <w:rsid w:val="003B33BF"/>
    <w:rsid w:val="003B35B8"/>
    <w:rsid w:val="003B4C0E"/>
    <w:rsid w:val="003B5987"/>
    <w:rsid w:val="003B65AC"/>
    <w:rsid w:val="003C219F"/>
    <w:rsid w:val="003D012B"/>
    <w:rsid w:val="003D1314"/>
    <w:rsid w:val="003D39A8"/>
    <w:rsid w:val="003D60C7"/>
    <w:rsid w:val="003D6810"/>
    <w:rsid w:val="003D6D4F"/>
    <w:rsid w:val="003D7B05"/>
    <w:rsid w:val="003E031E"/>
    <w:rsid w:val="003E155B"/>
    <w:rsid w:val="003E2CA5"/>
    <w:rsid w:val="003E3EBB"/>
    <w:rsid w:val="003E439E"/>
    <w:rsid w:val="003F2904"/>
    <w:rsid w:val="003F4323"/>
    <w:rsid w:val="00400F88"/>
    <w:rsid w:val="00410351"/>
    <w:rsid w:val="00411814"/>
    <w:rsid w:val="00411F98"/>
    <w:rsid w:val="00412449"/>
    <w:rsid w:val="00414228"/>
    <w:rsid w:val="00420A80"/>
    <w:rsid w:val="004215F5"/>
    <w:rsid w:val="00423BFC"/>
    <w:rsid w:val="004241CE"/>
    <w:rsid w:val="0042659A"/>
    <w:rsid w:val="00427388"/>
    <w:rsid w:val="00434065"/>
    <w:rsid w:val="004346AF"/>
    <w:rsid w:val="00434E58"/>
    <w:rsid w:val="00437E8B"/>
    <w:rsid w:val="00443B09"/>
    <w:rsid w:val="00444361"/>
    <w:rsid w:val="00450D2C"/>
    <w:rsid w:val="004516C9"/>
    <w:rsid w:val="0045317F"/>
    <w:rsid w:val="004542DA"/>
    <w:rsid w:val="00454867"/>
    <w:rsid w:val="00455BC8"/>
    <w:rsid w:val="004563CB"/>
    <w:rsid w:val="004568F6"/>
    <w:rsid w:val="0046254A"/>
    <w:rsid w:val="004672F4"/>
    <w:rsid w:val="004716F3"/>
    <w:rsid w:val="00477FA6"/>
    <w:rsid w:val="00486EA9"/>
    <w:rsid w:val="00487FCF"/>
    <w:rsid w:val="00491E18"/>
    <w:rsid w:val="00493126"/>
    <w:rsid w:val="00494ADE"/>
    <w:rsid w:val="004A0D88"/>
    <w:rsid w:val="004A3AF6"/>
    <w:rsid w:val="004A4035"/>
    <w:rsid w:val="004A7E99"/>
    <w:rsid w:val="004B42CC"/>
    <w:rsid w:val="004C01D5"/>
    <w:rsid w:val="004C0654"/>
    <w:rsid w:val="004C4D59"/>
    <w:rsid w:val="004D4CA5"/>
    <w:rsid w:val="004D57A9"/>
    <w:rsid w:val="004D6546"/>
    <w:rsid w:val="004D6B5E"/>
    <w:rsid w:val="004D7ACE"/>
    <w:rsid w:val="004E1A4E"/>
    <w:rsid w:val="004E5BF7"/>
    <w:rsid w:val="004E7A22"/>
    <w:rsid w:val="004F2C72"/>
    <w:rsid w:val="004F2CF1"/>
    <w:rsid w:val="004F53AF"/>
    <w:rsid w:val="00500DD6"/>
    <w:rsid w:val="00501C98"/>
    <w:rsid w:val="00501FE2"/>
    <w:rsid w:val="005041A5"/>
    <w:rsid w:val="0050661B"/>
    <w:rsid w:val="00506F11"/>
    <w:rsid w:val="00507251"/>
    <w:rsid w:val="00516AF8"/>
    <w:rsid w:val="005210F6"/>
    <w:rsid w:val="005213B5"/>
    <w:rsid w:val="00524365"/>
    <w:rsid w:val="0052491B"/>
    <w:rsid w:val="00527558"/>
    <w:rsid w:val="005346BC"/>
    <w:rsid w:val="00534DA9"/>
    <w:rsid w:val="00540DA6"/>
    <w:rsid w:val="00543819"/>
    <w:rsid w:val="00543C4D"/>
    <w:rsid w:val="00561B57"/>
    <w:rsid w:val="00562628"/>
    <w:rsid w:val="00564FFC"/>
    <w:rsid w:val="00565C51"/>
    <w:rsid w:val="005677A5"/>
    <w:rsid w:val="00567A49"/>
    <w:rsid w:val="00571BB2"/>
    <w:rsid w:val="00571E3E"/>
    <w:rsid w:val="00573AC1"/>
    <w:rsid w:val="0057682F"/>
    <w:rsid w:val="005775A6"/>
    <w:rsid w:val="005802B5"/>
    <w:rsid w:val="00580A20"/>
    <w:rsid w:val="005823B0"/>
    <w:rsid w:val="00583D58"/>
    <w:rsid w:val="005861B4"/>
    <w:rsid w:val="0059220C"/>
    <w:rsid w:val="005937B1"/>
    <w:rsid w:val="005960A4"/>
    <w:rsid w:val="00596DB5"/>
    <w:rsid w:val="005977CC"/>
    <w:rsid w:val="005A02A7"/>
    <w:rsid w:val="005A12F4"/>
    <w:rsid w:val="005A1388"/>
    <w:rsid w:val="005A210E"/>
    <w:rsid w:val="005A30D7"/>
    <w:rsid w:val="005A5742"/>
    <w:rsid w:val="005A7AA3"/>
    <w:rsid w:val="005B258B"/>
    <w:rsid w:val="005B6677"/>
    <w:rsid w:val="005B68E8"/>
    <w:rsid w:val="005C0D7A"/>
    <w:rsid w:val="005C24BB"/>
    <w:rsid w:val="005C3400"/>
    <w:rsid w:val="005C7A58"/>
    <w:rsid w:val="005D2BBE"/>
    <w:rsid w:val="005D4153"/>
    <w:rsid w:val="005D6EFB"/>
    <w:rsid w:val="005E1FFE"/>
    <w:rsid w:val="005E2F87"/>
    <w:rsid w:val="005E2FCE"/>
    <w:rsid w:val="005F24A5"/>
    <w:rsid w:val="005F49A6"/>
    <w:rsid w:val="005F607E"/>
    <w:rsid w:val="00602798"/>
    <w:rsid w:val="00610B64"/>
    <w:rsid w:val="0061133F"/>
    <w:rsid w:val="006144AD"/>
    <w:rsid w:val="0062479B"/>
    <w:rsid w:val="0062505B"/>
    <w:rsid w:val="006258F8"/>
    <w:rsid w:val="00626292"/>
    <w:rsid w:val="0062694F"/>
    <w:rsid w:val="00626D9E"/>
    <w:rsid w:val="006306B0"/>
    <w:rsid w:val="00633002"/>
    <w:rsid w:val="00635BAE"/>
    <w:rsid w:val="00637A9F"/>
    <w:rsid w:val="00642DF1"/>
    <w:rsid w:val="00647432"/>
    <w:rsid w:val="0065789B"/>
    <w:rsid w:val="00660F34"/>
    <w:rsid w:val="0066166B"/>
    <w:rsid w:val="00661C43"/>
    <w:rsid w:val="0066554F"/>
    <w:rsid w:val="006746C9"/>
    <w:rsid w:val="0067598F"/>
    <w:rsid w:val="0067673C"/>
    <w:rsid w:val="00676D38"/>
    <w:rsid w:val="00681CE2"/>
    <w:rsid w:val="00682F69"/>
    <w:rsid w:val="006846EA"/>
    <w:rsid w:val="006910BE"/>
    <w:rsid w:val="006915D0"/>
    <w:rsid w:val="00693D4F"/>
    <w:rsid w:val="00695AC1"/>
    <w:rsid w:val="00695F91"/>
    <w:rsid w:val="006A1065"/>
    <w:rsid w:val="006A1123"/>
    <w:rsid w:val="006A2033"/>
    <w:rsid w:val="006A324B"/>
    <w:rsid w:val="006B0269"/>
    <w:rsid w:val="006B441B"/>
    <w:rsid w:val="006B5E10"/>
    <w:rsid w:val="006C09A3"/>
    <w:rsid w:val="006C22F8"/>
    <w:rsid w:val="006C6FF6"/>
    <w:rsid w:val="006C74BC"/>
    <w:rsid w:val="006D0938"/>
    <w:rsid w:val="006D6F10"/>
    <w:rsid w:val="006D70B3"/>
    <w:rsid w:val="006E4E03"/>
    <w:rsid w:val="006E4EC5"/>
    <w:rsid w:val="006F02A7"/>
    <w:rsid w:val="006F293E"/>
    <w:rsid w:val="00702237"/>
    <w:rsid w:val="007023F8"/>
    <w:rsid w:val="00707EA8"/>
    <w:rsid w:val="007117FA"/>
    <w:rsid w:val="007123D5"/>
    <w:rsid w:val="007163CA"/>
    <w:rsid w:val="00720CFF"/>
    <w:rsid w:val="007245BC"/>
    <w:rsid w:val="00727816"/>
    <w:rsid w:val="007341EC"/>
    <w:rsid w:val="00736730"/>
    <w:rsid w:val="00737BF4"/>
    <w:rsid w:val="00741138"/>
    <w:rsid w:val="00742215"/>
    <w:rsid w:val="00745061"/>
    <w:rsid w:val="00750CC2"/>
    <w:rsid w:val="00753849"/>
    <w:rsid w:val="007541FD"/>
    <w:rsid w:val="00756B5A"/>
    <w:rsid w:val="00761735"/>
    <w:rsid w:val="00766529"/>
    <w:rsid w:val="007700E3"/>
    <w:rsid w:val="00776681"/>
    <w:rsid w:val="00786439"/>
    <w:rsid w:val="007878FD"/>
    <w:rsid w:val="0079005A"/>
    <w:rsid w:val="0079299E"/>
    <w:rsid w:val="0079416B"/>
    <w:rsid w:val="007943DA"/>
    <w:rsid w:val="0079484D"/>
    <w:rsid w:val="00794C50"/>
    <w:rsid w:val="007A02C9"/>
    <w:rsid w:val="007A2B0D"/>
    <w:rsid w:val="007A46A5"/>
    <w:rsid w:val="007A4A19"/>
    <w:rsid w:val="007A7EEB"/>
    <w:rsid w:val="007B0008"/>
    <w:rsid w:val="007B031A"/>
    <w:rsid w:val="007B2A0E"/>
    <w:rsid w:val="007B4B4D"/>
    <w:rsid w:val="007B5DFB"/>
    <w:rsid w:val="007B5EBE"/>
    <w:rsid w:val="007C1122"/>
    <w:rsid w:val="007C61CF"/>
    <w:rsid w:val="007C71B9"/>
    <w:rsid w:val="007D0CE9"/>
    <w:rsid w:val="007D4CE8"/>
    <w:rsid w:val="007D56E1"/>
    <w:rsid w:val="007D78DE"/>
    <w:rsid w:val="007E65D1"/>
    <w:rsid w:val="007E7703"/>
    <w:rsid w:val="007E7D33"/>
    <w:rsid w:val="007F4778"/>
    <w:rsid w:val="007F5523"/>
    <w:rsid w:val="00806786"/>
    <w:rsid w:val="00811A03"/>
    <w:rsid w:val="00811C2D"/>
    <w:rsid w:val="008129BF"/>
    <w:rsid w:val="008139FC"/>
    <w:rsid w:val="0081689F"/>
    <w:rsid w:val="008176BB"/>
    <w:rsid w:val="00822018"/>
    <w:rsid w:val="00823618"/>
    <w:rsid w:val="00826332"/>
    <w:rsid w:val="00831525"/>
    <w:rsid w:val="008413EC"/>
    <w:rsid w:val="0084455B"/>
    <w:rsid w:val="00846343"/>
    <w:rsid w:val="00850DF1"/>
    <w:rsid w:val="008531EE"/>
    <w:rsid w:val="00856A64"/>
    <w:rsid w:val="00857D67"/>
    <w:rsid w:val="008601C7"/>
    <w:rsid w:val="0086128D"/>
    <w:rsid w:val="008615DC"/>
    <w:rsid w:val="0086209C"/>
    <w:rsid w:val="008646A4"/>
    <w:rsid w:val="00870DC9"/>
    <w:rsid w:val="008711F1"/>
    <w:rsid w:val="00871C11"/>
    <w:rsid w:val="008725EF"/>
    <w:rsid w:val="008755EE"/>
    <w:rsid w:val="00876AE7"/>
    <w:rsid w:val="00880C47"/>
    <w:rsid w:val="00880CDC"/>
    <w:rsid w:val="00882458"/>
    <w:rsid w:val="008826CE"/>
    <w:rsid w:val="00886CE6"/>
    <w:rsid w:val="0089261C"/>
    <w:rsid w:val="00893EBF"/>
    <w:rsid w:val="008958CC"/>
    <w:rsid w:val="008962F0"/>
    <w:rsid w:val="008964D3"/>
    <w:rsid w:val="008A37F4"/>
    <w:rsid w:val="008A5905"/>
    <w:rsid w:val="008B50DD"/>
    <w:rsid w:val="008B6B80"/>
    <w:rsid w:val="008B6DED"/>
    <w:rsid w:val="008C07DB"/>
    <w:rsid w:val="008C0E4D"/>
    <w:rsid w:val="008C2C77"/>
    <w:rsid w:val="008C7A2B"/>
    <w:rsid w:val="008D04D1"/>
    <w:rsid w:val="008D1612"/>
    <w:rsid w:val="008D40D7"/>
    <w:rsid w:val="008D4979"/>
    <w:rsid w:val="008D6544"/>
    <w:rsid w:val="008E4294"/>
    <w:rsid w:val="008E6402"/>
    <w:rsid w:val="008E75A9"/>
    <w:rsid w:val="008F4436"/>
    <w:rsid w:val="00900D6E"/>
    <w:rsid w:val="00900E1C"/>
    <w:rsid w:val="00902B1A"/>
    <w:rsid w:val="00902FF7"/>
    <w:rsid w:val="00905C21"/>
    <w:rsid w:val="00914095"/>
    <w:rsid w:val="00914289"/>
    <w:rsid w:val="00914513"/>
    <w:rsid w:val="00914E74"/>
    <w:rsid w:val="009151A2"/>
    <w:rsid w:val="00916E12"/>
    <w:rsid w:val="00916E5E"/>
    <w:rsid w:val="009240AD"/>
    <w:rsid w:val="009260B1"/>
    <w:rsid w:val="00930B40"/>
    <w:rsid w:val="00933712"/>
    <w:rsid w:val="00933F41"/>
    <w:rsid w:val="0094020F"/>
    <w:rsid w:val="00940E9C"/>
    <w:rsid w:val="00940F48"/>
    <w:rsid w:val="009440F4"/>
    <w:rsid w:val="009470C8"/>
    <w:rsid w:val="00947B16"/>
    <w:rsid w:val="00951DAA"/>
    <w:rsid w:val="009535BE"/>
    <w:rsid w:val="00954FB7"/>
    <w:rsid w:val="00957537"/>
    <w:rsid w:val="00965D65"/>
    <w:rsid w:val="00973024"/>
    <w:rsid w:val="009740B1"/>
    <w:rsid w:val="009862D6"/>
    <w:rsid w:val="009863BF"/>
    <w:rsid w:val="00990C62"/>
    <w:rsid w:val="009A1AB0"/>
    <w:rsid w:val="009A21C4"/>
    <w:rsid w:val="009A24AC"/>
    <w:rsid w:val="009A6614"/>
    <w:rsid w:val="009A6C5E"/>
    <w:rsid w:val="009B0231"/>
    <w:rsid w:val="009B0748"/>
    <w:rsid w:val="009B2918"/>
    <w:rsid w:val="009B2A37"/>
    <w:rsid w:val="009B53B0"/>
    <w:rsid w:val="009B6DCA"/>
    <w:rsid w:val="009B6EB1"/>
    <w:rsid w:val="009C1263"/>
    <w:rsid w:val="009C2312"/>
    <w:rsid w:val="009C301C"/>
    <w:rsid w:val="009C4E61"/>
    <w:rsid w:val="009C566A"/>
    <w:rsid w:val="009D19FF"/>
    <w:rsid w:val="009D39A0"/>
    <w:rsid w:val="009D7CA3"/>
    <w:rsid w:val="009D7CDF"/>
    <w:rsid w:val="009E0052"/>
    <w:rsid w:val="009E26E3"/>
    <w:rsid w:val="009E3F96"/>
    <w:rsid w:val="009E45F1"/>
    <w:rsid w:val="009E5AB7"/>
    <w:rsid w:val="009E7C96"/>
    <w:rsid w:val="009E7D17"/>
    <w:rsid w:val="009F2C2E"/>
    <w:rsid w:val="009F63D3"/>
    <w:rsid w:val="00A01AE7"/>
    <w:rsid w:val="00A0235D"/>
    <w:rsid w:val="00A026E0"/>
    <w:rsid w:val="00A05BCB"/>
    <w:rsid w:val="00A06155"/>
    <w:rsid w:val="00A07EAA"/>
    <w:rsid w:val="00A10525"/>
    <w:rsid w:val="00A1058C"/>
    <w:rsid w:val="00A132CE"/>
    <w:rsid w:val="00A138E2"/>
    <w:rsid w:val="00A16F4E"/>
    <w:rsid w:val="00A25799"/>
    <w:rsid w:val="00A31D46"/>
    <w:rsid w:val="00A40185"/>
    <w:rsid w:val="00A50DE6"/>
    <w:rsid w:val="00A61309"/>
    <w:rsid w:val="00A66206"/>
    <w:rsid w:val="00A671EA"/>
    <w:rsid w:val="00A67F6A"/>
    <w:rsid w:val="00A76CF2"/>
    <w:rsid w:val="00A80989"/>
    <w:rsid w:val="00A80D54"/>
    <w:rsid w:val="00A8102B"/>
    <w:rsid w:val="00A82166"/>
    <w:rsid w:val="00A858EA"/>
    <w:rsid w:val="00A90585"/>
    <w:rsid w:val="00A94466"/>
    <w:rsid w:val="00AA168B"/>
    <w:rsid w:val="00AA7D77"/>
    <w:rsid w:val="00AB1913"/>
    <w:rsid w:val="00AB1AA5"/>
    <w:rsid w:val="00AB31A6"/>
    <w:rsid w:val="00AB331F"/>
    <w:rsid w:val="00AB3747"/>
    <w:rsid w:val="00AB5054"/>
    <w:rsid w:val="00AC097C"/>
    <w:rsid w:val="00AC0EB8"/>
    <w:rsid w:val="00AC278B"/>
    <w:rsid w:val="00AC5925"/>
    <w:rsid w:val="00AC5B5B"/>
    <w:rsid w:val="00AD1B5B"/>
    <w:rsid w:val="00AD2DD4"/>
    <w:rsid w:val="00AD619A"/>
    <w:rsid w:val="00AE0120"/>
    <w:rsid w:val="00AE06D8"/>
    <w:rsid w:val="00AE08D6"/>
    <w:rsid w:val="00AF03FC"/>
    <w:rsid w:val="00AF05E2"/>
    <w:rsid w:val="00AF0E2C"/>
    <w:rsid w:val="00AF4853"/>
    <w:rsid w:val="00AF4D57"/>
    <w:rsid w:val="00AF5F7C"/>
    <w:rsid w:val="00AF7E55"/>
    <w:rsid w:val="00B04BE3"/>
    <w:rsid w:val="00B05163"/>
    <w:rsid w:val="00B05C84"/>
    <w:rsid w:val="00B06DAA"/>
    <w:rsid w:val="00B16E8E"/>
    <w:rsid w:val="00B33A80"/>
    <w:rsid w:val="00B3721B"/>
    <w:rsid w:val="00B3770A"/>
    <w:rsid w:val="00B415E5"/>
    <w:rsid w:val="00B459D1"/>
    <w:rsid w:val="00B5225F"/>
    <w:rsid w:val="00B56FED"/>
    <w:rsid w:val="00B61C6F"/>
    <w:rsid w:val="00B61F2A"/>
    <w:rsid w:val="00B63259"/>
    <w:rsid w:val="00B70E36"/>
    <w:rsid w:val="00B72082"/>
    <w:rsid w:val="00B72BBD"/>
    <w:rsid w:val="00B737A3"/>
    <w:rsid w:val="00B74435"/>
    <w:rsid w:val="00B76914"/>
    <w:rsid w:val="00B83D61"/>
    <w:rsid w:val="00B8490F"/>
    <w:rsid w:val="00B930D7"/>
    <w:rsid w:val="00B95AB1"/>
    <w:rsid w:val="00BA49B9"/>
    <w:rsid w:val="00BA4A10"/>
    <w:rsid w:val="00BA685C"/>
    <w:rsid w:val="00BB0034"/>
    <w:rsid w:val="00BB01C2"/>
    <w:rsid w:val="00BB4873"/>
    <w:rsid w:val="00BB4E55"/>
    <w:rsid w:val="00BC0810"/>
    <w:rsid w:val="00BC5429"/>
    <w:rsid w:val="00BC57DD"/>
    <w:rsid w:val="00BC6B84"/>
    <w:rsid w:val="00BC793B"/>
    <w:rsid w:val="00BD3AEB"/>
    <w:rsid w:val="00BE0B16"/>
    <w:rsid w:val="00BE0F1C"/>
    <w:rsid w:val="00BE15AD"/>
    <w:rsid w:val="00BE1E0A"/>
    <w:rsid w:val="00BE3680"/>
    <w:rsid w:val="00BF2CF2"/>
    <w:rsid w:val="00C013E3"/>
    <w:rsid w:val="00C05AD3"/>
    <w:rsid w:val="00C10D32"/>
    <w:rsid w:val="00C13BC0"/>
    <w:rsid w:val="00C15071"/>
    <w:rsid w:val="00C1530A"/>
    <w:rsid w:val="00C24D65"/>
    <w:rsid w:val="00C27CB4"/>
    <w:rsid w:val="00C30C9D"/>
    <w:rsid w:val="00C31140"/>
    <w:rsid w:val="00C32EA7"/>
    <w:rsid w:val="00C34257"/>
    <w:rsid w:val="00C34F0C"/>
    <w:rsid w:val="00C35151"/>
    <w:rsid w:val="00C43532"/>
    <w:rsid w:val="00C47447"/>
    <w:rsid w:val="00C47D34"/>
    <w:rsid w:val="00C50F3B"/>
    <w:rsid w:val="00C538A4"/>
    <w:rsid w:val="00C6377F"/>
    <w:rsid w:val="00C6581E"/>
    <w:rsid w:val="00C65829"/>
    <w:rsid w:val="00C65BCD"/>
    <w:rsid w:val="00C6674C"/>
    <w:rsid w:val="00C67220"/>
    <w:rsid w:val="00C70446"/>
    <w:rsid w:val="00C74435"/>
    <w:rsid w:val="00C77A6C"/>
    <w:rsid w:val="00C8082E"/>
    <w:rsid w:val="00C81AFF"/>
    <w:rsid w:val="00C848C1"/>
    <w:rsid w:val="00C86B42"/>
    <w:rsid w:val="00C87063"/>
    <w:rsid w:val="00C87C90"/>
    <w:rsid w:val="00C91500"/>
    <w:rsid w:val="00C93D2A"/>
    <w:rsid w:val="00C953BC"/>
    <w:rsid w:val="00CA0D70"/>
    <w:rsid w:val="00CA120E"/>
    <w:rsid w:val="00CA13E9"/>
    <w:rsid w:val="00CA6499"/>
    <w:rsid w:val="00CB27C7"/>
    <w:rsid w:val="00CB4622"/>
    <w:rsid w:val="00CC2ACE"/>
    <w:rsid w:val="00CD3F89"/>
    <w:rsid w:val="00CD7660"/>
    <w:rsid w:val="00CD76F4"/>
    <w:rsid w:val="00CE4EDC"/>
    <w:rsid w:val="00CE6DEB"/>
    <w:rsid w:val="00CE6EDB"/>
    <w:rsid w:val="00CF6D1D"/>
    <w:rsid w:val="00D0064F"/>
    <w:rsid w:val="00D02A01"/>
    <w:rsid w:val="00D034A9"/>
    <w:rsid w:val="00D06199"/>
    <w:rsid w:val="00D11779"/>
    <w:rsid w:val="00D1588D"/>
    <w:rsid w:val="00D166FA"/>
    <w:rsid w:val="00D172E2"/>
    <w:rsid w:val="00D328A6"/>
    <w:rsid w:val="00D35C4E"/>
    <w:rsid w:val="00D40E31"/>
    <w:rsid w:val="00D410EF"/>
    <w:rsid w:val="00D42E1E"/>
    <w:rsid w:val="00D44448"/>
    <w:rsid w:val="00D51B9E"/>
    <w:rsid w:val="00D527C4"/>
    <w:rsid w:val="00D527DE"/>
    <w:rsid w:val="00D54F9F"/>
    <w:rsid w:val="00D64628"/>
    <w:rsid w:val="00D71158"/>
    <w:rsid w:val="00D71B8F"/>
    <w:rsid w:val="00D72CEC"/>
    <w:rsid w:val="00D845A8"/>
    <w:rsid w:val="00D8526B"/>
    <w:rsid w:val="00D92659"/>
    <w:rsid w:val="00D92F4C"/>
    <w:rsid w:val="00D93EF1"/>
    <w:rsid w:val="00D94775"/>
    <w:rsid w:val="00D975D7"/>
    <w:rsid w:val="00D976DF"/>
    <w:rsid w:val="00DA3F94"/>
    <w:rsid w:val="00DA57FD"/>
    <w:rsid w:val="00DB297F"/>
    <w:rsid w:val="00DB3EEB"/>
    <w:rsid w:val="00DB4628"/>
    <w:rsid w:val="00DB4EC2"/>
    <w:rsid w:val="00DB5502"/>
    <w:rsid w:val="00DB562D"/>
    <w:rsid w:val="00DB5A2F"/>
    <w:rsid w:val="00DC5BA7"/>
    <w:rsid w:val="00DD31E2"/>
    <w:rsid w:val="00DD3D9F"/>
    <w:rsid w:val="00DD4695"/>
    <w:rsid w:val="00DD4930"/>
    <w:rsid w:val="00DD7B7E"/>
    <w:rsid w:val="00DE1315"/>
    <w:rsid w:val="00DE370F"/>
    <w:rsid w:val="00DF0548"/>
    <w:rsid w:val="00DF1A7D"/>
    <w:rsid w:val="00DF2D85"/>
    <w:rsid w:val="00DF66BB"/>
    <w:rsid w:val="00E06A40"/>
    <w:rsid w:val="00E11D50"/>
    <w:rsid w:val="00E20233"/>
    <w:rsid w:val="00E20F1E"/>
    <w:rsid w:val="00E21F9D"/>
    <w:rsid w:val="00E221AE"/>
    <w:rsid w:val="00E238A1"/>
    <w:rsid w:val="00E239A6"/>
    <w:rsid w:val="00E254F2"/>
    <w:rsid w:val="00E25B24"/>
    <w:rsid w:val="00E2627C"/>
    <w:rsid w:val="00E31C91"/>
    <w:rsid w:val="00E34D96"/>
    <w:rsid w:val="00E46F53"/>
    <w:rsid w:val="00E5473E"/>
    <w:rsid w:val="00E559C4"/>
    <w:rsid w:val="00E568AF"/>
    <w:rsid w:val="00E62F4D"/>
    <w:rsid w:val="00E634EA"/>
    <w:rsid w:val="00E64ABE"/>
    <w:rsid w:val="00E755B6"/>
    <w:rsid w:val="00E7778B"/>
    <w:rsid w:val="00E77AE8"/>
    <w:rsid w:val="00E8400C"/>
    <w:rsid w:val="00E9008C"/>
    <w:rsid w:val="00E90D00"/>
    <w:rsid w:val="00E97AA1"/>
    <w:rsid w:val="00EA547F"/>
    <w:rsid w:val="00EA57C2"/>
    <w:rsid w:val="00EA60A5"/>
    <w:rsid w:val="00EB1FB8"/>
    <w:rsid w:val="00EB27C6"/>
    <w:rsid w:val="00EB41D6"/>
    <w:rsid w:val="00EB4CFF"/>
    <w:rsid w:val="00EC4D5B"/>
    <w:rsid w:val="00EC7827"/>
    <w:rsid w:val="00ED1A92"/>
    <w:rsid w:val="00ED1CD5"/>
    <w:rsid w:val="00ED4075"/>
    <w:rsid w:val="00ED473C"/>
    <w:rsid w:val="00ED54C9"/>
    <w:rsid w:val="00ED5B8D"/>
    <w:rsid w:val="00ED654F"/>
    <w:rsid w:val="00ED657D"/>
    <w:rsid w:val="00EE0F1C"/>
    <w:rsid w:val="00EE51C3"/>
    <w:rsid w:val="00EE783B"/>
    <w:rsid w:val="00EF0E8C"/>
    <w:rsid w:val="00EF232F"/>
    <w:rsid w:val="00EF3292"/>
    <w:rsid w:val="00EF4EB6"/>
    <w:rsid w:val="00EF5F57"/>
    <w:rsid w:val="00F03996"/>
    <w:rsid w:val="00F15618"/>
    <w:rsid w:val="00F2386D"/>
    <w:rsid w:val="00F24129"/>
    <w:rsid w:val="00F25190"/>
    <w:rsid w:val="00F37114"/>
    <w:rsid w:val="00F40C41"/>
    <w:rsid w:val="00F422AD"/>
    <w:rsid w:val="00F43B38"/>
    <w:rsid w:val="00F444DE"/>
    <w:rsid w:val="00F50C6F"/>
    <w:rsid w:val="00F51496"/>
    <w:rsid w:val="00F56245"/>
    <w:rsid w:val="00F56424"/>
    <w:rsid w:val="00F62391"/>
    <w:rsid w:val="00F66165"/>
    <w:rsid w:val="00F70ABF"/>
    <w:rsid w:val="00F779FE"/>
    <w:rsid w:val="00F82112"/>
    <w:rsid w:val="00F827EE"/>
    <w:rsid w:val="00F844A0"/>
    <w:rsid w:val="00F96EF6"/>
    <w:rsid w:val="00FA3C2E"/>
    <w:rsid w:val="00FA72EF"/>
    <w:rsid w:val="00FA7646"/>
    <w:rsid w:val="00FB0DB4"/>
    <w:rsid w:val="00FB1277"/>
    <w:rsid w:val="00FB1D80"/>
    <w:rsid w:val="00FB5ADE"/>
    <w:rsid w:val="00FB60D7"/>
    <w:rsid w:val="00FC06B4"/>
    <w:rsid w:val="00FC1341"/>
    <w:rsid w:val="00FC1764"/>
    <w:rsid w:val="00FC279E"/>
    <w:rsid w:val="00FC3488"/>
    <w:rsid w:val="00FC396F"/>
    <w:rsid w:val="00FD1D48"/>
    <w:rsid w:val="00FD3B7C"/>
    <w:rsid w:val="00FE0643"/>
    <w:rsid w:val="00FE095E"/>
    <w:rsid w:val="00FE1570"/>
    <w:rsid w:val="00FE3C78"/>
    <w:rsid w:val="00FE5AAD"/>
    <w:rsid w:val="00FE7BC1"/>
    <w:rsid w:val="00FF239B"/>
    <w:rsid w:val="00FF40B7"/>
    <w:rsid w:val="00FF4D2A"/>
    <w:rsid w:val="00FF4D5B"/>
    <w:rsid w:val="00FF557E"/>
    <w:rsid w:val="00FF5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06B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50DF1"/>
    <w:pPr>
      <w:pBdr>
        <w:top w:val="nil"/>
        <w:left w:val="nil"/>
        <w:bottom w:val="nil"/>
        <w:right w:val="nil"/>
        <w:between w:val="nil"/>
        <w:bar w:val="nil"/>
      </w:pBdr>
    </w:pPr>
    <w:rPr>
      <w:rFonts w:ascii="Cambria" w:eastAsia="Cambria" w:hAnsi="Cambria" w:cs="Cambria"/>
      <w:color w:val="000000"/>
      <w:u w:color="000000"/>
      <w:bdr w:val="nil"/>
      <w:lang w:val="en-GB" w:eastAsia="en-GB"/>
      <w14:textOutline w14:w="0" w14:cap="flat" w14:cmpd="sng" w14:algn="ctr">
        <w14:noFill/>
        <w14:prstDash w14:val="solid"/>
        <w14:bevel/>
      </w14:textOutline>
    </w:rPr>
  </w:style>
  <w:style w:type="character" w:customStyle="1" w:styleId="xxxnone">
    <w:name w:val="x_xxnone"/>
    <w:basedOn w:val="DefaultParagraphFont"/>
    <w:rsid w:val="0085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3091255">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51526710">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7394484">
      <w:bodyDiv w:val="1"/>
      <w:marLeft w:val="0"/>
      <w:marRight w:val="0"/>
      <w:marTop w:val="0"/>
      <w:marBottom w:val="0"/>
      <w:divBdr>
        <w:top w:val="none" w:sz="0" w:space="0" w:color="auto"/>
        <w:left w:val="none" w:sz="0" w:space="0" w:color="auto"/>
        <w:bottom w:val="none" w:sz="0" w:space="0" w:color="auto"/>
        <w:right w:val="none" w:sz="0" w:space="0" w:color="auto"/>
      </w:divBdr>
      <w:divsChild>
        <w:div w:id="884946117">
          <w:marLeft w:val="0"/>
          <w:marRight w:val="0"/>
          <w:marTop w:val="0"/>
          <w:marBottom w:val="0"/>
          <w:divBdr>
            <w:top w:val="none" w:sz="0" w:space="0" w:color="auto"/>
            <w:left w:val="none" w:sz="0" w:space="0" w:color="auto"/>
            <w:bottom w:val="none" w:sz="0" w:space="0" w:color="auto"/>
            <w:right w:val="none" w:sz="0" w:space="0" w:color="auto"/>
          </w:divBdr>
        </w:div>
      </w:divsChild>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415595381">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571356756">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827726">
      <w:bodyDiv w:val="1"/>
      <w:marLeft w:val="0"/>
      <w:marRight w:val="0"/>
      <w:marTop w:val="0"/>
      <w:marBottom w:val="0"/>
      <w:divBdr>
        <w:top w:val="none" w:sz="0" w:space="0" w:color="auto"/>
        <w:left w:val="none" w:sz="0" w:space="0" w:color="auto"/>
        <w:bottom w:val="none" w:sz="0" w:space="0" w:color="auto"/>
        <w:right w:val="none" w:sz="0" w:space="0" w:color="auto"/>
      </w:divBdr>
      <w:divsChild>
        <w:div w:id="1719163184">
          <w:marLeft w:val="0"/>
          <w:marRight w:val="0"/>
          <w:marTop w:val="0"/>
          <w:marBottom w:val="0"/>
          <w:divBdr>
            <w:top w:val="none" w:sz="0" w:space="0" w:color="auto"/>
            <w:left w:val="none" w:sz="0" w:space="0" w:color="auto"/>
            <w:bottom w:val="none" w:sz="0" w:space="0" w:color="auto"/>
            <w:right w:val="none" w:sz="0" w:space="0" w:color="auto"/>
          </w:divBdr>
          <w:divsChild>
            <w:div w:id="2077966897">
              <w:marLeft w:val="0"/>
              <w:marRight w:val="0"/>
              <w:marTop w:val="0"/>
              <w:marBottom w:val="0"/>
              <w:divBdr>
                <w:top w:val="none" w:sz="0" w:space="0" w:color="auto"/>
                <w:left w:val="none" w:sz="0" w:space="0" w:color="auto"/>
                <w:bottom w:val="none" w:sz="0" w:space="0" w:color="auto"/>
                <w:right w:val="none" w:sz="0" w:space="0" w:color="auto"/>
              </w:divBdr>
              <w:divsChild>
                <w:div w:id="1646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70439">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64240609">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280160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1047901">
      <w:bodyDiv w:val="1"/>
      <w:marLeft w:val="0"/>
      <w:marRight w:val="0"/>
      <w:marTop w:val="0"/>
      <w:marBottom w:val="0"/>
      <w:divBdr>
        <w:top w:val="none" w:sz="0" w:space="0" w:color="auto"/>
        <w:left w:val="none" w:sz="0" w:space="0" w:color="auto"/>
        <w:bottom w:val="none" w:sz="0" w:space="0" w:color="auto"/>
        <w:right w:val="none" w:sz="0" w:space="0" w:color="auto"/>
      </w:divBdr>
      <w:divsChild>
        <w:div w:id="1368990704">
          <w:marLeft w:val="0"/>
          <w:marRight w:val="0"/>
          <w:marTop w:val="0"/>
          <w:marBottom w:val="0"/>
          <w:divBdr>
            <w:top w:val="none" w:sz="0" w:space="0" w:color="auto"/>
            <w:left w:val="none" w:sz="0" w:space="0" w:color="auto"/>
            <w:bottom w:val="none" w:sz="0" w:space="0" w:color="auto"/>
            <w:right w:val="none" w:sz="0" w:space="0" w:color="auto"/>
          </w:divBdr>
          <w:divsChild>
            <w:div w:id="538780520">
              <w:marLeft w:val="0"/>
              <w:marRight w:val="0"/>
              <w:marTop w:val="0"/>
              <w:marBottom w:val="0"/>
              <w:divBdr>
                <w:top w:val="none" w:sz="0" w:space="0" w:color="auto"/>
                <w:left w:val="none" w:sz="0" w:space="0" w:color="auto"/>
                <w:bottom w:val="none" w:sz="0" w:space="0" w:color="auto"/>
                <w:right w:val="none" w:sz="0" w:space="0" w:color="auto"/>
              </w:divBdr>
              <w:divsChild>
                <w:div w:id="18443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40873284">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061701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7936500">
      <w:bodyDiv w:val="1"/>
      <w:marLeft w:val="0"/>
      <w:marRight w:val="0"/>
      <w:marTop w:val="0"/>
      <w:marBottom w:val="0"/>
      <w:divBdr>
        <w:top w:val="none" w:sz="0" w:space="0" w:color="auto"/>
        <w:left w:val="none" w:sz="0" w:space="0" w:color="auto"/>
        <w:bottom w:val="none" w:sz="0" w:space="0" w:color="auto"/>
        <w:right w:val="none" w:sz="0" w:space="0" w:color="auto"/>
      </w:divBdr>
      <w:divsChild>
        <w:div w:id="7028308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59730182">
      <w:bodyDiv w:val="1"/>
      <w:marLeft w:val="0"/>
      <w:marRight w:val="0"/>
      <w:marTop w:val="0"/>
      <w:marBottom w:val="0"/>
      <w:divBdr>
        <w:top w:val="none" w:sz="0" w:space="0" w:color="auto"/>
        <w:left w:val="none" w:sz="0" w:space="0" w:color="auto"/>
        <w:bottom w:val="none" w:sz="0" w:space="0" w:color="auto"/>
        <w:right w:val="none" w:sz="0" w:space="0" w:color="auto"/>
      </w:divBdr>
    </w:div>
    <w:div w:id="1682390672">
      <w:bodyDiv w:val="1"/>
      <w:marLeft w:val="0"/>
      <w:marRight w:val="0"/>
      <w:marTop w:val="0"/>
      <w:marBottom w:val="0"/>
      <w:divBdr>
        <w:top w:val="none" w:sz="0" w:space="0" w:color="auto"/>
        <w:left w:val="none" w:sz="0" w:space="0" w:color="auto"/>
        <w:bottom w:val="none" w:sz="0" w:space="0" w:color="auto"/>
        <w:right w:val="none" w:sz="0" w:space="0" w:color="auto"/>
      </w:divBdr>
      <w:divsChild>
        <w:div w:id="1031421745">
          <w:marLeft w:val="0"/>
          <w:marRight w:val="0"/>
          <w:marTop w:val="0"/>
          <w:marBottom w:val="0"/>
          <w:divBdr>
            <w:top w:val="none" w:sz="0" w:space="0" w:color="auto"/>
            <w:left w:val="none" w:sz="0" w:space="0" w:color="auto"/>
            <w:bottom w:val="none" w:sz="0" w:space="0" w:color="auto"/>
            <w:right w:val="none" w:sz="0" w:space="0" w:color="auto"/>
          </w:divBdr>
        </w:div>
      </w:divsChild>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7202">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0456744">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media.wfp.org/Share/lqab01c1li0245ei71o6lx322224735d?FR_=1&amp;W=1280&amp;H=6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660F-A311-0846-A249-E250792F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1017</Words>
  <Characters>5801</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25</cp:revision>
  <cp:lastPrinted>2020-08-12T00:37:00Z</cp:lastPrinted>
  <dcterms:created xsi:type="dcterms:W3CDTF">2022-06-07T11:41:00Z</dcterms:created>
  <dcterms:modified xsi:type="dcterms:W3CDTF">2022-09-05T15:08:00Z</dcterms:modified>
</cp:coreProperties>
</file>